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D96C" w14:textId="7BF83ADA" w:rsidR="00CC10A2" w:rsidRDefault="00E720AB" w:rsidP="00B10E14">
      <w:pPr>
        <w:jc w:val="center"/>
        <w:rPr>
          <w:rFonts w:ascii="標楷體" w:eastAsia="標楷體" w:hAnsi="標楷體" w:cs="新細明體"/>
          <w:b/>
          <w:bCs/>
          <w:color w:val="808080"/>
          <w:kern w:val="0"/>
          <w:sz w:val="20"/>
          <w:szCs w:val="20"/>
        </w:rPr>
      </w:pPr>
      <w:r w:rsidRPr="001D4C7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國立</w:t>
      </w:r>
      <w:proofErr w:type="gramStart"/>
      <w:r w:rsidRPr="001D4C7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臺</w:t>
      </w:r>
      <w:proofErr w:type="gramEnd"/>
      <w:r w:rsidRPr="001D4C7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北護理健康大學新進</w:t>
      </w:r>
      <w:r w:rsidR="00606B5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編制內</w:t>
      </w:r>
      <w:r w:rsidRPr="001D4C7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專任教師報到單</w:t>
      </w:r>
    </w:p>
    <w:p w14:paraId="4B4892C2" w14:textId="0F44299D" w:rsidR="00E720AB" w:rsidRDefault="00E720AB" w:rsidP="00E720AB">
      <w:pPr>
        <w:jc w:val="center"/>
        <w:rPr>
          <w:rFonts w:ascii="標楷體" w:eastAsia="標楷體" w:hAnsi="標楷體"/>
        </w:rPr>
      </w:pPr>
      <w:r w:rsidRPr="001D4C7B">
        <w:rPr>
          <w:rFonts w:ascii="標楷體" w:eastAsia="標楷體" w:hAnsi="標楷體" w:hint="eastAsia"/>
        </w:rPr>
        <w:t xml:space="preserve">學院：          系所：           姓名：          職級：           </w:t>
      </w:r>
      <w:proofErr w:type="gramStart"/>
      <w:r w:rsidRPr="001D4C7B">
        <w:rPr>
          <w:rFonts w:ascii="標楷體" w:eastAsia="標楷體" w:hAnsi="標楷體" w:hint="eastAsia"/>
        </w:rPr>
        <w:t>起聘日</w:t>
      </w:r>
      <w:proofErr w:type="gramEnd"/>
      <w:r w:rsidRPr="001D4C7B">
        <w:rPr>
          <w:rFonts w:ascii="標楷體" w:eastAsia="標楷體" w:hAnsi="標楷體" w:hint="eastAsia"/>
        </w:rPr>
        <w:t>：   /   /</w:t>
      </w:r>
    </w:p>
    <w:tbl>
      <w:tblPr>
        <w:tblStyle w:val="ae"/>
        <w:tblW w:w="11057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0"/>
        <w:gridCol w:w="1225"/>
        <w:gridCol w:w="1464"/>
        <w:gridCol w:w="4740"/>
        <w:gridCol w:w="2268"/>
      </w:tblGrid>
      <w:tr w:rsidR="00606B52" w14:paraId="2621BA01" w14:textId="77777777" w:rsidTr="007A16D1">
        <w:trPr>
          <w:trHeight w:val="362"/>
          <w:tblHeader/>
        </w:trPr>
        <w:tc>
          <w:tcPr>
            <w:tcW w:w="1363" w:type="dxa"/>
            <w:shd w:val="clear" w:color="auto" w:fill="D9F2D0" w:themeFill="accent6" w:themeFillTint="33"/>
            <w:vAlign w:val="center"/>
          </w:tcPr>
          <w:p w14:paraId="771F67BA" w14:textId="3AC7DA96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hint="eastAsia"/>
                <w:b/>
              </w:rPr>
              <w:t>事項</w:t>
            </w:r>
          </w:p>
        </w:tc>
        <w:tc>
          <w:tcPr>
            <w:tcW w:w="1241" w:type="dxa"/>
            <w:shd w:val="clear" w:color="auto" w:fill="D9F2D0" w:themeFill="accent6" w:themeFillTint="33"/>
            <w:vAlign w:val="center"/>
          </w:tcPr>
          <w:p w14:paraId="533F2844" w14:textId="77777777" w:rsidR="00E720AB" w:rsidRDefault="00E720AB" w:rsidP="007A16D1">
            <w:pPr>
              <w:spacing w:line="240" w:lineRule="exact"/>
              <w:jc w:val="distribute"/>
              <w:rPr>
                <w:rFonts w:ascii="標楷體" w:eastAsia="標楷體" w:hAnsi="標楷體" w:cs="新細明體"/>
                <w:b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洽辦</w:t>
            </w:r>
          </w:p>
          <w:p w14:paraId="0ADB483B" w14:textId="5A1ADA8D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單位</w:t>
            </w:r>
          </w:p>
        </w:tc>
        <w:tc>
          <w:tcPr>
            <w:tcW w:w="1493" w:type="dxa"/>
            <w:shd w:val="clear" w:color="auto" w:fill="D9F2D0" w:themeFill="accent6" w:themeFillTint="33"/>
            <w:vAlign w:val="center"/>
          </w:tcPr>
          <w:p w14:paraId="196EA414" w14:textId="513A7E3A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辦理期限</w:t>
            </w:r>
          </w:p>
        </w:tc>
        <w:tc>
          <w:tcPr>
            <w:tcW w:w="4656" w:type="dxa"/>
            <w:shd w:val="clear" w:color="auto" w:fill="D9F2D0" w:themeFill="accent6" w:themeFillTint="33"/>
            <w:vAlign w:val="center"/>
          </w:tcPr>
          <w:p w14:paraId="44993FEC" w14:textId="4C095854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應備表件</w:t>
            </w:r>
          </w:p>
        </w:tc>
        <w:tc>
          <w:tcPr>
            <w:tcW w:w="2304" w:type="dxa"/>
            <w:shd w:val="clear" w:color="auto" w:fill="D9F2D0" w:themeFill="accent6" w:themeFillTint="33"/>
            <w:vAlign w:val="center"/>
          </w:tcPr>
          <w:p w14:paraId="46362477" w14:textId="1D8E5F84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備註</w:t>
            </w:r>
          </w:p>
        </w:tc>
      </w:tr>
      <w:tr w:rsidR="00E720AB" w14:paraId="456F4C34" w14:textId="77777777" w:rsidTr="007A16D1">
        <w:tc>
          <w:tcPr>
            <w:tcW w:w="1363" w:type="dxa"/>
            <w:vAlign w:val="center"/>
          </w:tcPr>
          <w:p w14:paraId="178849AD" w14:textId="77777777" w:rsidR="00E720AB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報到</w:t>
            </w:r>
          </w:p>
          <w:p w14:paraId="76E98ADB" w14:textId="627F356E" w:rsidR="00E720AB" w:rsidRDefault="00E720AB" w:rsidP="00616D51">
            <w:pPr>
              <w:spacing w:line="320" w:lineRule="exact"/>
              <w:jc w:val="center"/>
            </w:pPr>
            <w:r>
              <w:rPr>
                <w:rFonts w:ascii="標楷體" w:eastAsia="標楷體" w:hAnsi="標楷體" w:hint="eastAsia"/>
              </w:rPr>
              <w:t>(應備表件確認及核對)</w:t>
            </w:r>
          </w:p>
        </w:tc>
        <w:tc>
          <w:tcPr>
            <w:tcW w:w="1241" w:type="dxa"/>
            <w:vAlign w:val="center"/>
          </w:tcPr>
          <w:p w14:paraId="4531B705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1F471089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洪小姐</w:t>
            </w:r>
          </w:p>
          <w:p w14:paraId="7880F33C" w14:textId="045229D2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#2101</w:t>
            </w:r>
          </w:p>
        </w:tc>
        <w:tc>
          <w:tcPr>
            <w:tcW w:w="1493" w:type="dxa"/>
            <w:vAlign w:val="center"/>
          </w:tcPr>
          <w:p w14:paraId="0600326C" w14:textId="602ADC1A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一週內</w:t>
            </w:r>
          </w:p>
        </w:tc>
        <w:tc>
          <w:tcPr>
            <w:tcW w:w="4656" w:type="dxa"/>
            <w:vAlign w:val="center"/>
          </w:tcPr>
          <w:p w14:paraId="7F1D7E8E" w14:textId="77777777" w:rsidR="00E720AB" w:rsidRPr="00606B52" w:rsidRDefault="00E720AB" w:rsidP="00616D51">
            <w:pPr>
              <w:widowControl/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□1、</w:t>
            </w:r>
            <w:hyperlink r:id="rId7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教職員到(復)職單</w:t>
              </w:r>
            </w:hyperlink>
          </w:p>
          <w:p w14:paraId="298D14AF" w14:textId="77777777" w:rsidR="00E720AB" w:rsidRPr="00606B52" w:rsidRDefault="00E720AB" w:rsidP="00616D51">
            <w:pPr>
              <w:widowControl/>
              <w:spacing w:line="32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□2、</w:t>
            </w:r>
            <w:hyperlink r:id="rId8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公務人員履歷表</w:t>
              </w:r>
            </w:hyperlink>
            <w:r w:rsidRPr="00606B52">
              <w:rPr>
                <w:rFonts w:ascii="標楷體" w:eastAsia="標楷體" w:hAnsi="標楷體" w:hint="eastAsia"/>
              </w:rPr>
              <w:t>(</w:t>
            </w:r>
            <w:r w:rsidRPr="00606B52">
              <w:rPr>
                <w:rFonts w:ascii="標楷體" w:eastAsia="標楷體" w:hAnsi="標楷體" w:hint="eastAsia"/>
                <w:b/>
                <w:bCs/>
              </w:rPr>
              <w:t>不適用欄位可刪除</w:t>
            </w:r>
            <w:r w:rsidRPr="00606B52">
              <w:rPr>
                <w:rFonts w:ascii="標楷體" w:eastAsia="標楷體" w:hAnsi="標楷體" w:hint="eastAsia"/>
              </w:rPr>
              <w:t>)</w:t>
            </w:r>
          </w:p>
          <w:p w14:paraId="245F443C" w14:textId="77777777" w:rsidR="00E720AB" w:rsidRPr="00606B52" w:rsidRDefault="00E720AB" w:rsidP="00616D51">
            <w:pPr>
              <w:widowControl/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□3、</w:t>
            </w:r>
            <w:hyperlink r:id="rId9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教師國籍調查表</w:t>
              </w:r>
            </w:hyperlink>
          </w:p>
          <w:p w14:paraId="75C97049" w14:textId="77777777" w:rsidR="00E720AB" w:rsidRPr="00606B52" w:rsidRDefault="00E720AB" w:rsidP="00616D51">
            <w:pPr>
              <w:widowControl/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□4、</w:t>
            </w:r>
            <w:hyperlink r:id="rId10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專業證照情形調查表</w:t>
              </w:r>
            </w:hyperlink>
          </w:p>
          <w:p w14:paraId="4BE58D17" w14:textId="77777777" w:rsidR="00E720AB" w:rsidRPr="00F1532C" w:rsidRDefault="00E720AB" w:rsidP="00616D51">
            <w:pPr>
              <w:widowControl/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</w:t>
            </w:r>
            <w:r w:rsidRPr="00F1532C">
              <w:rPr>
                <w:rFonts w:ascii="標楷體" w:eastAsia="標楷體" w:hAnsi="標楷體" w:hint="eastAsia"/>
              </w:rPr>
              <w:t>、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擬任教育人員聲明書</w:t>
            </w:r>
          </w:p>
          <w:p w14:paraId="40628CD6" w14:textId="4BB54627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、身分證正反面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00C6DA43" w14:textId="48CAED56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7、</w:t>
            </w:r>
            <w:r w:rsidRPr="00606B52">
              <w:rPr>
                <w:rStyle w:val="af"/>
                <w:rFonts w:ascii="標楷體" w:eastAsia="標楷體" w:hAnsi="標楷體" w:hint="eastAsia"/>
                <w:color w:val="auto"/>
                <w:u w:val="none"/>
              </w:rPr>
              <w:t>新進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專任教師學歷資料表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(大專以上)及大專以上</w:t>
            </w:r>
            <w:r>
              <w:rPr>
                <w:rFonts w:ascii="標楷體" w:eastAsia="標楷體" w:hAnsi="標楷體" w:cs="新細明體" w:hint="eastAsia"/>
                <w:kern w:val="0"/>
              </w:rPr>
              <w:t>學歷證書影本</w:t>
            </w:r>
          </w:p>
          <w:p w14:paraId="67AFFA27" w14:textId="77777777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CC2030">
              <w:rPr>
                <w:rFonts w:ascii="標楷體" w:eastAsia="標楷體" w:hAnsi="標楷體" w:hint="eastAsia"/>
              </w:rPr>
              <w:t>□</w:t>
            </w:r>
            <w:r w:rsidRPr="00CC2030">
              <w:rPr>
                <w:rFonts w:ascii="標楷體" w:eastAsia="標楷體" w:hAnsi="標楷體" w:cs="新細明體" w:hint="eastAsia"/>
                <w:kern w:val="0"/>
              </w:rPr>
              <w:t>博士</w:t>
            </w:r>
            <w:r w:rsidRPr="00CC2030">
              <w:rPr>
                <w:rFonts w:ascii="標楷體" w:eastAsia="標楷體" w:hAnsi="標楷體" w:hint="eastAsia"/>
              </w:rPr>
              <w:t>□碩士□學士□專科</w:t>
            </w:r>
          </w:p>
          <w:p w14:paraId="651CA4C0" w14:textId="045115BF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、經歷證件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16E9455A" w14:textId="5328A1C3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、前一任職單位離職證明及勞/公(健)保轉出證明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(可後補)</w:t>
            </w:r>
          </w:p>
          <w:p w14:paraId="0E163AE1" w14:textId="05F77D6D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、退伍證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</w:t>
            </w:r>
            <w:r w:rsidR="00606B52" w:rsidRPr="00F1532C">
              <w:rPr>
                <w:rFonts w:ascii="標楷體" w:eastAsia="標楷體" w:hAnsi="標楷體" w:hint="eastAsia"/>
              </w:rPr>
              <w:t>□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無則免附)</w:t>
            </w:r>
          </w:p>
          <w:p w14:paraId="05DD9186" w14:textId="35BBF01E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教師證書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43718CA0" w14:textId="1DDE668E" w:rsidR="00E720AB" w:rsidRPr="00FA7C20" w:rsidRDefault="007B5D69" w:rsidP="00616D51">
            <w:pPr>
              <w:spacing w:line="320" w:lineRule="exact"/>
              <w:ind w:leftChars="230" w:left="878" w:hangingChars="136" w:hanging="326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□</w:t>
            </w:r>
            <w:r w:rsidRPr="00E720AB">
              <w:rPr>
                <w:rFonts w:ascii="標楷體" w:eastAsia="標楷體" w:hAnsi="標楷體" w:cs="新細明體" w:hint="eastAsia"/>
                <w:kern w:val="0"/>
              </w:rPr>
              <w:t>教授</w:t>
            </w: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720AB">
              <w:rPr>
                <w:rFonts w:ascii="標楷體" w:eastAsia="標楷體" w:hAnsi="標楷體" w:cs="新細明體" w:hint="eastAsia"/>
                <w:kern w:val="0"/>
              </w:rPr>
              <w:t>助理教授</w:t>
            </w:r>
            <w:r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720AB">
              <w:rPr>
                <w:rFonts w:ascii="標楷體" w:eastAsia="標楷體" w:hAnsi="標楷體" w:cs="新細明體" w:hint="eastAsia"/>
                <w:kern w:val="0"/>
              </w:rPr>
              <w:t>講師</w:t>
            </w:r>
            <w:r>
              <w:rPr>
                <w:rFonts w:ascii="標楷體" w:eastAsia="標楷體" w:hAnsi="標楷體" w:cs="新細明體" w:hint="eastAsia"/>
                <w:kern w:val="0"/>
              </w:rPr>
              <w:t>□助教</w:t>
            </w:r>
          </w:p>
          <w:p w14:paraId="762CA698" w14:textId="02937FDD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24BD2">
              <w:rPr>
                <w:rFonts w:ascii="標楷體" w:eastAsia="標楷體" w:hAnsi="標楷體" w:cs="新細明體" w:hint="eastAsia"/>
                <w:kern w:val="0"/>
              </w:rPr>
              <w:t>各類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考試及格證書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2DB01D18" w14:textId="4521DA2D" w:rsidR="009475CB" w:rsidRPr="009475CB" w:rsidRDefault="009475C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60BB5C8C" w14:textId="7A7C50A8" w:rsidR="00E720AB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24BD2">
              <w:rPr>
                <w:rFonts w:ascii="標楷體" w:eastAsia="標楷體" w:hAnsi="標楷體" w:cs="新細明體" w:hint="eastAsia"/>
                <w:kern w:val="0"/>
              </w:rPr>
              <w:t>各類</w:t>
            </w:r>
            <w:r>
              <w:rPr>
                <w:rFonts w:ascii="標楷體" w:eastAsia="標楷體" w:hAnsi="標楷體" w:cs="新細明體" w:hint="eastAsia"/>
                <w:kern w:val="0"/>
              </w:rPr>
              <w:t>專業證書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1089B7B6" w14:textId="380AD98C" w:rsidR="009475CB" w:rsidRPr="009475CB" w:rsidRDefault="009475C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2301592C" w14:textId="0E2F464E" w:rsidR="00606B52" w:rsidRDefault="00606B52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14、外語能力檢定證書</w:t>
            </w:r>
            <w:r w:rsidR="007B5D69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08B12547" w14:textId="61D73804" w:rsidR="009475CB" w:rsidRPr="009475CB" w:rsidRDefault="009475C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9475C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9475C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69B9991D" w14:textId="188CD3FD" w:rsidR="00E720AB" w:rsidRPr="00F1532C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待請證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(職級：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="009475C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 )</w:t>
            </w:r>
          </w:p>
          <w:p w14:paraId="1033E593" w14:textId="53C8494D" w:rsidR="00E720AB" w:rsidRPr="00F1532C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、戶口名簿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或戶籍謄本</w:t>
            </w:r>
          </w:p>
          <w:p w14:paraId="31FAEB6E" w14:textId="4375BDD9" w:rsidR="00E720AB" w:rsidRPr="00132D48" w:rsidRDefault="00E720AB" w:rsidP="00616D51">
            <w:pPr>
              <w:widowControl/>
              <w:spacing w:line="320" w:lineRule="exact"/>
              <w:ind w:left="600" w:hangingChars="250" w:hanging="60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hyperlink r:id="rId11" w:history="1"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全民健康保險異動申請表</w:t>
              </w:r>
            </w:hyperlink>
          </w:p>
          <w:p w14:paraId="0226A931" w14:textId="459A767F" w:rsidR="00E720AB" w:rsidRPr="00132D48" w:rsidRDefault="00E720AB" w:rsidP="00616D51">
            <w:pPr>
              <w:widowControl/>
              <w:spacing w:line="320" w:lineRule="exact"/>
              <w:ind w:left="600" w:hangingChars="250" w:hanging="60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、初(再)任公職，需填</w:t>
            </w:r>
            <w:hyperlink r:id="rId12" w:history="1"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參加公教人員保險聲明書</w:t>
              </w:r>
            </w:hyperlink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（一式</w:t>
            </w:r>
            <w:r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2</w:t>
            </w: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份）</w:t>
            </w:r>
          </w:p>
          <w:p w14:paraId="20356231" w14:textId="6BB6DE4C" w:rsidR="00E720AB" w:rsidRPr="00132D48" w:rsidRDefault="00E720AB" w:rsidP="00616D51">
            <w:pPr>
              <w:spacing w:line="32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、補繳</w:t>
            </w:r>
            <w:hyperlink r:id="rId13" w:history="1"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退撫基金權益通知書</w:t>
              </w:r>
            </w:hyperlink>
          </w:p>
          <w:p w14:paraId="3B04BDC8" w14:textId="0BECE1EF" w:rsidR="00E720AB" w:rsidRPr="00132D48" w:rsidRDefault="00E720AB" w:rsidP="00616D51">
            <w:pPr>
              <w:widowControl/>
              <w:spacing w:line="32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20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、第一銀行帳戶影本</w:t>
            </w:r>
            <w:r w:rsidR="008C6554"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 w:rsidR="008C6554"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出納組</w:t>
            </w:r>
            <w:r w:rsidR="008C6554"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3FF1732E" w14:textId="7FE0B04E" w:rsidR="00E720AB" w:rsidRPr="00132D48" w:rsidRDefault="00E720AB" w:rsidP="00616D51">
            <w:pPr>
              <w:widowControl/>
              <w:spacing w:line="320" w:lineRule="exact"/>
              <w:ind w:left="720" w:hangingChars="300" w:hanging="720"/>
              <w:jc w:val="both"/>
              <w:rPr>
                <w:rStyle w:val="af"/>
                <w:rFonts w:ascii="標楷體" w:eastAsia="標楷體" w:hAnsi="標楷體" w:cs="新細明體"/>
                <w:color w:val="auto"/>
                <w:kern w:val="0"/>
                <w:u w:val="none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21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、員工</w:t>
            </w:r>
            <w:hyperlink r:id="rId14" w:history="1"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薪資所得受領人免稅額申報表</w:t>
              </w:r>
            </w:hyperlink>
          </w:p>
          <w:p w14:paraId="264E08A6" w14:textId="7781D4CE" w:rsidR="008C6554" w:rsidRPr="00132D48" w:rsidRDefault="008C6554" w:rsidP="00616D51">
            <w:pPr>
              <w:spacing w:line="320" w:lineRule="exact"/>
              <w:ind w:left="517" w:hangingChars="235" w:hanging="517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(自行交至</w:t>
            </w:r>
            <w:r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出納組</w:t>
            </w: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2E157E50" w14:textId="77777777" w:rsidR="008C6554" w:rsidRPr="00132D48" w:rsidRDefault="00E720AB" w:rsidP="00616D51">
            <w:pPr>
              <w:spacing w:line="320" w:lineRule="exact"/>
              <w:ind w:left="564" w:hangingChars="235" w:hanging="564"/>
              <w:jc w:val="both"/>
              <w:rPr>
                <w:rStyle w:val="af"/>
                <w:rFonts w:ascii="標楷體" w:eastAsia="標楷體" w:hAnsi="標楷體" w:cs="新細明體"/>
                <w:color w:val="auto"/>
                <w:kern w:val="0"/>
                <w:u w:val="none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22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</w:t>
            </w:r>
            <w:hyperlink r:id="rId15" w:history="1">
              <w:r w:rsidRPr="00132D48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電子郵件</w:t>
              </w:r>
              <w:r w:rsidRPr="00132D4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信箱使用申請單</w:t>
              </w:r>
            </w:hyperlink>
          </w:p>
          <w:p w14:paraId="2CDC772A" w14:textId="3BE42EDD" w:rsidR="00E720AB" w:rsidRPr="00132D48" w:rsidRDefault="008C6554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Style w:val="af"/>
                <w:rFonts w:ascii="標楷體" w:eastAsia="標楷體" w:hAnsi="標楷體" w:cs="新細明體" w:hint="eastAsia"/>
                <w:kern w:val="0"/>
                <w:u w:val="none"/>
              </w:rPr>
              <w:t xml:space="preserve">      </w:t>
            </w: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電算中心</w:t>
            </w:r>
            <w:r w:rsidRPr="00132D4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20D45CBA" w14:textId="722D86B3" w:rsidR="00E720AB" w:rsidRPr="00132D48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132D48">
              <w:rPr>
                <w:rFonts w:ascii="標楷體" w:eastAsia="標楷體" w:hAnsi="標楷體" w:hint="eastAsia"/>
                <w:kern w:val="0"/>
              </w:rPr>
              <w:t>新進人員資安宣導單</w:t>
            </w:r>
            <w:r w:rsidR="008C6554" w:rsidRPr="00132D48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(自行交至</w:t>
            </w:r>
            <w:r w:rsidR="008C6554" w:rsidRPr="00132D48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電算中心</w:t>
            </w:r>
            <w:r w:rsidR="008C6554" w:rsidRPr="00132D48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  <w:p w14:paraId="0DF61694" w14:textId="74177BB8" w:rsidR="00E720AB" w:rsidRPr="00132D48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、個人資料提供同意書</w:t>
            </w:r>
          </w:p>
          <w:p w14:paraId="31978AF7" w14:textId="19FB4656" w:rsidR="00E720AB" w:rsidRPr="008C6554" w:rsidRDefault="00E720AB" w:rsidP="00616D51">
            <w:pPr>
              <w:spacing w:line="32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32D48">
              <w:rPr>
                <w:rFonts w:ascii="標楷體" w:eastAsia="標楷體" w:hAnsi="標楷體" w:hint="eastAsia"/>
              </w:rPr>
              <w:t>□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606B52" w:rsidRPr="00132D48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132D48">
              <w:rPr>
                <w:rFonts w:ascii="標楷體" w:eastAsia="標楷體" w:hAnsi="標楷體" w:cs="新細明體" w:hint="eastAsia"/>
                <w:kern w:val="0"/>
              </w:rPr>
              <w:t>、112年7月1日以後初任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公立學校教職員曾任年資檢核表、年資檢核參考資料(</w:t>
            </w:r>
            <w:r w:rsidRPr="00F1532C">
              <w:rPr>
                <w:rFonts w:ascii="標楷體" w:eastAsia="標楷體" w:hAnsi="標楷體" w:hint="eastAsia"/>
              </w:rPr>
              <w:t>□自行補交)</w:t>
            </w:r>
          </w:p>
          <w:p w14:paraId="509B02D2" w14:textId="7817B7FF" w:rsidR="00E720AB" w:rsidRDefault="00E720AB" w:rsidP="00616D51">
            <w:pPr>
              <w:spacing w:line="320" w:lineRule="exact"/>
              <w:ind w:leftChars="-3" w:left="610" w:hangingChars="257" w:hanging="617"/>
              <w:jc w:val="both"/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8C6554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42053" w:rsidRPr="00642053">
              <w:rPr>
                <w:rFonts w:ascii="標楷體" w:eastAsia="標楷體" w:hAnsi="標楷體" w:cs="新細明體" w:hint="eastAsia"/>
                <w:kern w:val="0"/>
              </w:rPr>
              <w:t>擬任人員在中國大陸設有戶籍、領用中國大陸護照、身分證、定居證或居住證情形具結書</w:t>
            </w:r>
          </w:p>
        </w:tc>
        <w:tc>
          <w:tcPr>
            <w:tcW w:w="2304" w:type="dxa"/>
            <w:vAlign w:val="center"/>
          </w:tcPr>
          <w:p w14:paraId="288F855C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身分證、學歷證書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、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考試及格證書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、教師證書、專業證書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請帶正本查驗。</w:t>
            </w:r>
          </w:p>
          <w:p w14:paraId="24FBF3BD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14:paraId="70C260EA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14:paraId="6C0CE73E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國外學歷：</w:t>
            </w:r>
          </w:p>
          <w:p w14:paraId="461027A4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  <w:color w:val="000000"/>
                <w:shd w:val="clear" w:color="auto" w:fill="F9FBFB"/>
              </w:rPr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1.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國外學歷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證件及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歷年成績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證明。(向我國駐外使領館、代表處、辦事處或其他經外交部授權機構申請驗證)</w:t>
            </w:r>
          </w:p>
          <w:p w14:paraId="74CD8AA1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  <w:color w:val="000000"/>
                <w:shd w:val="clear" w:color="auto" w:fill="F9FBFB"/>
              </w:rPr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2.包括國外學歷修業起迄期間之入出國主管機關(內政部移民署)核發之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入出國日期證明書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1份。申請人係外國人或僑民者，免附。</w:t>
            </w:r>
          </w:p>
          <w:p w14:paraId="65C804DC" w14:textId="0C4C2A58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3.</w:t>
            </w:r>
            <w:r w:rsidRPr="00F1532C">
              <w:rPr>
                <w:rFonts w:ascii="標楷體" w:eastAsia="標楷體" w:hAnsi="標楷體" w:hint="eastAsia"/>
                <w:b/>
              </w:rPr>
              <w:t>國外學歷送審教師資格修業情形一覽表</w:t>
            </w:r>
            <w:r w:rsidRPr="00F1532C">
              <w:rPr>
                <w:rFonts w:ascii="標楷體" w:eastAsia="標楷體" w:hAnsi="標楷體" w:hint="eastAsia"/>
              </w:rPr>
              <w:t>。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(博士學位，累計修業時間至少須滿16個月。碩士、博士學位同時於同校系（所）修習，累計修業時間至少須滿24個月。)</w:t>
            </w:r>
          </w:p>
        </w:tc>
      </w:tr>
      <w:tr w:rsidR="00E720AB" w14:paraId="57A6D592" w14:textId="77777777" w:rsidTr="007A16D1">
        <w:tc>
          <w:tcPr>
            <w:tcW w:w="1363" w:type="dxa"/>
            <w:vAlign w:val="center"/>
          </w:tcPr>
          <w:p w14:paraId="59CB5063" w14:textId="07666DE0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lastRenderedPageBreak/>
              <w:t>教職員服務證</w:t>
            </w:r>
          </w:p>
        </w:tc>
        <w:tc>
          <w:tcPr>
            <w:tcW w:w="1241" w:type="dxa"/>
            <w:vAlign w:val="center"/>
          </w:tcPr>
          <w:p w14:paraId="7F91E112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1A74604F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李先生</w:t>
            </w:r>
          </w:p>
          <w:p w14:paraId="67D7DC93" w14:textId="7D9F7868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#2112</w:t>
            </w:r>
          </w:p>
        </w:tc>
        <w:tc>
          <w:tcPr>
            <w:tcW w:w="1493" w:type="dxa"/>
            <w:vAlign w:val="center"/>
          </w:tcPr>
          <w:p w14:paraId="69DB3972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後</w:t>
            </w:r>
          </w:p>
          <w:p w14:paraId="5F35E1D8" w14:textId="1A37BA6F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一週內</w:t>
            </w:r>
          </w:p>
        </w:tc>
        <w:tc>
          <w:tcPr>
            <w:tcW w:w="4656" w:type="dxa"/>
            <w:vAlign w:val="center"/>
          </w:tcPr>
          <w:p w14:paraId="66F7FD01" w14:textId="1613BFB1" w:rsidR="00E720AB" w:rsidRPr="00F1532C" w:rsidRDefault="00E720AB" w:rsidP="00616D51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請以電子郵件方式將電子檔寄給李先生</w:t>
            </w:r>
            <w:r w:rsidRPr="002C216D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(</w:t>
            </w:r>
            <w:hyperlink r:id="rId16" w:history="1">
              <w:r w:rsidRPr="002C216D">
                <w:rPr>
                  <w:rStyle w:val="af"/>
                  <w:rFonts w:ascii="標楷體" w:eastAsia="標楷體" w:hAnsi="標楷體" w:cs="新細明體"/>
                  <w:kern w:val="0"/>
                  <w:sz w:val="21"/>
                  <w:szCs w:val="21"/>
                </w:rPr>
                <w:t>chengyu@ntunhs.edu.tw</w:t>
              </w:r>
            </w:hyperlink>
            <w:r w:rsidRPr="002C216D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)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並請敘明單位、職稱及起聘日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，或於報到時繳交二吋半身照片</w:t>
            </w:r>
            <w:r w:rsidR="007A6A88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張</w:t>
            </w:r>
          </w:p>
          <w:p w14:paraId="312611A2" w14:textId="52B1F08B" w:rsidR="00E720AB" w:rsidRDefault="00E720AB" w:rsidP="00616D51">
            <w:pPr>
              <w:spacing w:line="320" w:lineRule="exact"/>
              <w:jc w:val="both"/>
            </w:pPr>
            <w:r w:rsidRPr="00F1532C">
              <w:rPr>
                <w:rFonts w:ascii="標楷體" w:eastAsia="標楷體" w:hAnsi="標楷體" w:hint="eastAsia"/>
              </w:rPr>
              <w:t>□已交(寄) □嗣後自行補交(寄)</w:t>
            </w:r>
          </w:p>
        </w:tc>
        <w:tc>
          <w:tcPr>
            <w:tcW w:w="2304" w:type="dxa"/>
            <w:vAlign w:val="center"/>
          </w:tcPr>
          <w:p w14:paraId="0F65F4E4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1.進入圖書館使用(須另向該館申請開通權限)</w:t>
            </w:r>
          </w:p>
          <w:p w14:paraId="1C7F387D" w14:textId="557093FC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</w:rPr>
              <w:t>2.記名卡，遺失需回報，並填寫申請表。</w:t>
            </w:r>
          </w:p>
        </w:tc>
      </w:tr>
      <w:tr w:rsidR="00E720AB" w14:paraId="3089E2A2" w14:textId="77777777" w:rsidTr="007A16D1">
        <w:tc>
          <w:tcPr>
            <w:tcW w:w="1363" w:type="dxa"/>
            <w:vAlign w:val="center"/>
          </w:tcPr>
          <w:p w14:paraId="4DF2BBAD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開立第一銀行帳戶</w:t>
            </w:r>
          </w:p>
          <w:p w14:paraId="365C2ACA" w14:textId="7416B75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(薪資戶)</w:t>
            </w:r>
          </w:p>
        </w:tc>
        <w:tc>
          <w:tcPr>
            <w:tcW w:w="1241" w:type="dxa"/>
            <w:vAlign w:val="center"/>
          </w:tcPr>
          <w:p w14:paraId="26842FC4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38293DA8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8E25EAE" w14:textId="212F2C80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29CAF581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</w:p>
          <w:p w14:paraId="6F56DDC6" w14:textId="6A3928E2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每週一、三、五上午10時50分至11時50分至總務處小會議室辦理</w:t>
            </w:r>
          </w:p>
        </w:tc>
        <w:tc>
          <w:tcPr>
            <w:tcW w:w="4656" w:type="dxa"/>
            <w:vAlign w:val="center"/>
          </w:tcPr>
          <w:p w14:paraId="2DE249D5" w14:textId="77777777" w:rsidR="00E720AB" w:rsidRPr="00F1532C" w:rsidRDefault="00E720AB" w:rsidP="00616D51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□帳戶影本(請交至出納組)</w:t>
            </w:r>
          </w:p>
          <w:p w14:paraId="5D374126" w14:textId="77777777" w:rsidR="00E720AB" w:rsidRPr="00F1532C" w:rsidRDefault="00E720AB" w:rsidP="00616D51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□嗣後自行補辦並交至出納組</w:t>
            </w:r>
          </w:p>
          <w:p w14:paraId="2BCB47AA" w14:textId="77777777" w:rsidR="00E720AB" w:rsidRPr="00F1532C" w:rsidRDefault="00E720AB" w:rsidP="00616D51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30891E13" w14:textId="77777777" w:rsidR="00E720AB" w:rsidRPr="00F1532C" w:rsidRDefault="00E720AB" w:rsidP="00616D51">
            <w:pPr>
              <w:spacing w:line="32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</w:t>
            </w:r>
            <w:r w:rsidRPr="00F1532C">
              <w:rPr>
                <w:rFonts w:ascii="標楷體" w:eastAsia="標楷體" w:hAnsi="標楷體"/>
              </w:rPr>
              <w:t>身分</w:t>
            </w:r>
            <w:r w:rsidRPr="00F1532C">
              <w:rPr>
                <w:rFonts w:ascii="標楷體" w:eastAsia="標楷體" w:hAnsi="標楷體" w:cs="新細明體"/>
                <w:kern w:val="0"/>
              </w:rPr>
              <w:t>證及第二證件(駕照、健保卡、護照……)</w:t>
            </w:r>
          </w:p>
          <w:p w14:paraId="7286E758" w14:textId="17538629" w:rsidR="00E720AB" w:rsidRDefault="00E720AB" w:rsidP="00616D51">
            <w:pPr>
              <w:spacing w:line="32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  <w:vAlign w:val="center"/>
          </w:tcPr>
          <w:p w14:paraId="7A4EA2C4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1.如有第一銀行帳戶者，免重新開立，請提供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  <w:r w:rsidRPr="00F1532C">
              <w:rPr>
                <w:rFonts w:ascii="標楷體" w:eastAsia="標楷體" w:hAnsi="標楷體" w:hint="eastAsia"/>
              </w:rPr>
              <w:t>帳戶影本。</w:t>
            </w:r>
          </w:p>
          <w:p w14:paraId="35C72B2C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2.薪轉戶提供</w:t>
            </w:r>
            <w:r w:rsidRPr="00F1532C">
              <w:rPr>
                <w:rFonts w:ascii="標楷體" w:eastAsia="標楷體" w:hAnsi="標楷體" w:hint="eastAsia"/>
              </w:rPr>
              <w:t>每月跨行提款</w:t>
            </w:r>
            <w:r w:rsidRPr="00F1532C">
              <w:rPr>
                <w:rFonts w:ascii="標楷體" w:eastAsia="標楷體" w:hAnsi="標楷體"/>
              </w:rPr>
              <w:t>30</w:t>
            </w:r>
            <w:r w:rsidRPr="00F1532C">
              <w:rPr>
                <w:rFonts w:ascii="標楷體" w:eastAsia="標楷體" w:hAnsi="標楷體" w:hint="eastAsia"/>
              </w:rPr>
              <w:t>次及每月</w:t>
            </w:r>
            <w:r w:rsidRPr="00F1532C">
              <w:rPr>
                <w:rFonts w:ascii="標楷體" w:eastAsia="標楷體" w:hAnsi="標楷體"/>
              </w:rPr>
              <w:t>ATM</w:t>
            </w:r>
            <w:r w:rsidRPr="00F1532C">
              <w:rPr>
                <w:rFonts w:ascii="標楷體" w:eastAsia="標楷體" w:hAnsi="標楷體" w:hint="eastAsia"/>
              </w:rPr>
              <w:t>跨行轉帳</w:t>
            </w:r>
            <w:r w:rsidRPr="00F1532C">
              <w:rPr>
                <w:rFonts w:ascii="標楷體" w:eastAsia="標楷體" w:hAnsi="標楷體"/>
              </w:rPr>
              <w:t>30</w:t>
            </w:r>
            <w:r w:rsidRPr="00F1532C">
              <w:rPr>
                <w:rFonts w:ascii="標楷體" w:eastAsia="標楷體" w:hAnsi="標楷體" w:hint="eastAsia"/>
              </w:rPr>
              <w:t>次免收手續費。</w:t>
            </w:r>
          </w:p>
          <w:p w14:paraId="3C6602E5" w14:textId="34CFF51A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</w:rPr>
              <w:t>3.</w:t>
            </w:r>
            <w:r w:rsidRPr="00F1532C">
              <w:rPr>
                <w:rFonts w:ascii="標楷體" w:eastAsia="標楷體" w:hAnsi="標楷體" w:cs="新細明體"/>
                <w:kern w:val="0"/>
              </w:rPr>
              <w:t>臨櫃辦理跨行匯款手續費及退匯手續費免收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E720AB" w14:paraId="7018C840" w14:textId="77777777" w:rsidTr="007A16D1">
        <w:tc>
          <w:tcPr>
            <w:tcW w:w="1363" w:type="dxa"/>
            <w:vAlign w:val="center"/>
          </w:tcPr>
          <w:p w14:paraId="34C839B8" w14:textId="7BE5D348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辦理公教優惠儲蓄存款(郵局)</w:t>
            </w:r>
          </w:p>
        </w:tc>
        <w:tc>
          <w:tcPr>
            <w:tcW w:w="1241" w:type="dxa"/>
            <w:vAlign w:val="center"/>
          </w:tcPr>
          <w:p w14:paraId="3AE75BEE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58BE8D28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05B0BA8" w14:textId="213A0D40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4B1B224C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</w:p>
          <w:p w14:paraId="3FDAEE45" w14:textId="6AFF937A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隨時辦理</w:t>
            </w:r>
          </w:p>
        </w:tc>
        <w:tc>
          <w:tcPr>
            <w:tcW w:w="4656" w:type="dxa"/>
            <w:vAlign w:val="center"/>
          </w:tcPr>
          <w:p w14:paraId="69C98F4D" w14:textId="77777777" w:rsidR="00E720AB" w:rsidRPr="00F1532C" w:rsidRDefault="00E720AB" w:rsidP="00616D51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748B7109" w14:textId="77777777" w:rsidR="00E720AB" w:rsidRPr="00F1532C" w:rsidRDefault="00E720AB" w:rsidP="00616D51">
            <w:pPr>
              <w:widowControl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2、身分證</w:t>
            </w:r>
            <w:r w:rsidRPr="00F1532C">
              <w:rPr>
                <w:rFonts w:ascii="標楷體" w:eastAsia="標楷體" w:hAnsi="標楷體" w:cs="新細明體"/>
                <w:kern w:val="0"/>
              </w:rPr>
              <w:t>及第二證件(駕照、健保卡、護照……)</w:t>
            </w:r>
          </w:p>
          <w:p w14:paraId="4CF3966C" w14:textId="247C4DF9" w:rsidR="00E720AB" w:rsidRDefault="00E720AB" w:rsidP="00616D51">
            <w:pPr>
              <w:spacing w:line="32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</w:tcPr>
          <w:p w14:paraId="4FC80BEB" w14:textId="77777777" w:rsidR="00E720AB" w:rsidRPr="00F1532C" w:rsidRDefault="00E720AB" w:rsidP="00616D51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hint="eastAsia"/>
              </w:rPr>
              <w:t>.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自由申請。</w:t>
            </w:r>
          </w:p>
          <w:p w14:paraId="487E14A1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F1532C">
              <w:rPr>
                <w:rFonts w:ascii="標楷體" w:eastAsia="標楷體" w:hAnsi="標楷體" w:hint="eastAsia"/>
              </w:rPr>
              <w:t>.每月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最高儲蓄額一萬元，每人最高限額七十萬元。</w:t>
            </w:r>
          </w:p>
          <w:p w14:paraId="37DE8ECB" w14:textId="27EA51A9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F1532C">
              <w:rPr>
                <w:rFonts w:ascii="標楷體" w:eastAsia="標楷體" w:hAnsi="標楷體" w:hint="eastAsia"/>
              </w:rPr>
              <w:t>.利率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按承辦儲蓄單位牌告二年期定期儲蓄存款利率機動計息。</w:t>
            </w:r>
          </w:p>
        </w:tc>
      </w:tr>
      <w:tr w:rsidR="00E720AB" w14:paraId="4CB98A2F" w14:textId="77777777" w:rsidTr="007A16D1">
        <w:tc>
          <w:tcPr>
            <w:tcW w:w="1363" w:type="dxa"/>
            <w:vAlign w:val="center"/>
          </w:tcPr>
          <w:p w14:paraId="4D88A5A9" w14:textId="77777777" w:rsidR="007309FA" w:rsidRDefault="007309FA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第一銀行天母分行薪資轉帳戶優惠</w:t>
            </w:r>
          </w:p>
          <w:p w14:paraId="4D5C1C34" w14:textId="0E4820EF" w:rsidR="00E720AB" w:rsidRDefault="007309FA" w:rsidP="00616D51">
            <w:pPr>
              <w:spacing w:line="320" w:lineRule="exact"/>
              <w:jc w:val="center"/>
            </w:pPr>
            <w:r w:rsidRPr="00CC6BFB">
              <w:rPr>
                <w:rFonts w:ascii="標楷體" w:eastAsia="標楷體" w:hAnsi="標楷體" w:hint="eastAsia"/>
              </w:rPr>
              <w:t>(合約有效期限114.7.1-117.6.30)</w:t>
            </w:r>
          </w:p>
        </w:tc>
        <w:tc>
          <w:tcPr>
            <w:tcW w:w="1241" w:type="dxa"/>
            <w:vAlign w:val="center"/>
          </w:tcPr>
          <w:p w14:paraId="3A6FA0E2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677BC92D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61B2C68A" w14:textId="12E1C3B4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7A1D89A2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</w:p>
          <w:p w14:paraId="22777932" w14:textId="5A36035C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每週一、三、五上午10時50分至11時50分至總務處小會議室辦理</w:t>
            </w:r>
          </w:p>
        </w:tc>
        <w:tc>
          <w:tcPr>
            <w:tcW w:w="4656" w:type="dxa"/>
            <w:vAlign w:val="center"/>
          </w:tcPr>
          <w:p w14:paraId="652BD5D5" w14:textId="77777777" w:rsidR="00E720AB" w:rsidRPr="00F1532C" w:rsidRDefault="00E720AB" w:rsidP="00616D51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5DB73E6B" w14:textId="77777777" w:rsidR="00E720AB" w:rsidRPr="00F1532C" w:rsidRDefault="00E720AB" w:rsidP="00616D51">
            <w:pPr>
              <w:widowControl/>
              <w:spacing w:line="32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2、身分證</w:t>
            </w:r>
            <w:r w:rsidRPr="00F1532C">
              <w:rPr>
                <w:rFonts w:ascii="標楷體" w:eastAsia="標楷體" w:hAnsi="標楷體" w:cs="新細明體"/>
                <w:kern w:val="0"/>
              </w:rPr>
              <w:t>及第二證件(駕照、健保卡、護照……)</w:t>
            </w:r>
          </w:p>
          <w:p w14:paraId="5C713D91" w14:textId="59E27A3E" w:rsidR="00E720AB" w:rsidRDefault="00E720AB" w:rsidP="00616D51">
            <w:pPr>
              <w:spacing w:line="32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  <w:vAlign w:val="center"/>
          </w:tcPr>
          <w:p w14:paraId="7F53CBAC" w14:textId="60788186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一銀優惠儲蓄存款內容同郵局</w:t>
            </w:r>
            <w:r w:rsidRPr="00F1532C">
              <w:rPr>
                <w:rFonts w:ascii="標楷體" w:eastAsia="標楷體" w:hAnsi="標楷體" w:cs="新細明體" w:hint="eastAsia"/>
              </w:rPr>
              <w:t>(請洽出納組或</w:t>
            </w:r>
            <w:r w:rsidRPr="00F1532C">
              <w:rPr>
                <w:rFonts w:ascii="標楷體" w:eastAsia="標楷體" w:hAnsi="標楷體" w:hint="eastAsia"/>
              </w:rPr>
              <w:t>第一銀行</w:t>
            </w:r>
            <w:r w:rsidRPr="00F1532C">
              <w:rPr>
                <w:rFonts w:ascii="標楷體" w:eastAsia="標楷體" w:hAnsi="標楷體" w:cs="新細明體" w:hint="eastAsia"/>
              </w:rPr>
              <w:t>)</w:t>
            </w:r>
            <w:r w:rsidRPr="00F1532C">
              <w:rPr>
                <w:rFonts w:ascii="標楷體" w:eastAsia="標楷體" w:hAnsi="標楷體" w:hint="eastAsia"/>
              </w:rPr>
              <w:t>，自由申請，請先至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  <w:r w:rsidRPr="00F1532C">
              <w:rPr>
                <w:rFonts w:ascii="標楷體" w:eastAsia="標楷體" w:hAnsi="標楷體" w:hint="eastAsia"/>
              </w:rPr>
              <w:t>領取身分證明，需每月自行轉帳。</w:t>
            </w:r>
          </w:p>
        </w:tc>
      </w:tr>
      <w:tr w:rsidR="00E720AB" w14:paraId="4485120F" w14:textId="77777777" w:rsidTr="007A16D1">
        <w:tc>
          <w:tcPr>
            <w:tcW w:w="1363" w:type="dxa"/>
            <w:vAlign w:val="center"/>
          </w:tcPr>
          <w:p w14:paraId="3C43629C" w14:textId="0809F17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扶養親屬申報</w:t>
            </w:r>
          </w:p>
        </w:tc>
        <w:tc>
          <w:tcPr>
            <w:tcW w:w="1241" w:type="dxa"/>
            <w:vAlign w:val="center"/>
          </w:tcPr>
          <w:p w14:paraId="0080DA4B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6A4318FB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02ABC63" w14:textId="2B2235B2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5A72AACE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</w:p>
          <w:p w14:paraId="0289E0E9" w14:textId="7C0F8310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一週內</w:t>
            </w:r>
          </w:p>
        </w:tc>
        <w:tc>
          <w:tcPr>
            <w:tcW w:w="4656" w:type="dxa"/>
            <w:vAlign w:val="center"/>
          </w:tcPr>
          <w:p w14:paraId="7E85EDEF" w14:textId="7A240208" w:rsidR="00E720AB" w:rsidRPr="002210E8" w:rsidRDefault="00000000" w:rsidP="00616D51">
            <w:pPr>
              <w:spacing w:line="320" w:lineRule="exact"/>
              <w:jc w:val="center"/>
            </w:pPr>
            <w:hyperlink r:id="rId17" w:history="1">
              <w:r w:rsidR="00E720AB"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薪資所得受領人免稅額申報表</w:t>
              </w:r>
            </w:hyperlink>
          </w:p>
        </w:tc>
        <w:tc>
          <w:tcPr>
            <w:tcW w:w="2304" w:type="dxa"/>
            <w:vAlign w:val="center"/>
          </w:tcPr>
          <w:p w14:paraId="7305E73D" w14:textId="526EEB9C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扣繳所得稅用，如未變更，每年度仍須重新填具。</w:t>
            </w:r>
          </w:p>
        </w:tc>
      </w:tr>
      <w:tr w:rsidR="00E720AB" w14:paraId="68E9EB38" w14:textId="77777777" w:rsidTr="00616D51">
        <w:trPr>
          <w:trHeight w:val="2522"/>
        </w:trPr>
        <w:tc>
          <w:tcPr>
            <w:tcW w:w="1363" w:type="dxa"/>
            <w:vAlign w:val="center"/>
          </w:tcPr>
          <w:p w14:paraId="408BC319" w14:textId="77777777" w:rsidR="00E720AB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申請</w:t>
            </w:r>
          </w:p>
          <w:p w14:paraId="0D083F06" w14:textId="77777777" w:rsidR="00E720AB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E-Mail</w:t>
            </w:r>
          </w:p>
          <w:p w14:paraId="27EF60CC" w14:textId="3C225AF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1241" w:type="dxa"/>
            <w:vAlign w:val="center"/>
          </w:tcPr>
          <w:p w14:paraId="4A60FDEA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電算中心</w:t>
            </w:r>
          </w:p>
          <w:p w14:paraId="05F9E2FC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王小姐</w:t>
            </w:r>
          </w:p>
          <w:p w14:paraId="2561346C" w14:textId="5E85A361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#2225</w:t>
            </w:r>
          </w:p>
        </w:tc>
        <w:tc>
          <w:tcPr>
            <w:tcW w:w="1493" w:type="dxa"/>
            <w:vAlign w:val="center"/>
          </w:tcPr>
          <w:p w14:paraId="47D9A52B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</w:p>
          <w:p w14:paraId="1D24E38F" w14:textId="03A22FCD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一週內</w:t>
            </w:r>
          </w:p>
        </w:tc>
        <w:tc>
          <w:tcPr>
            <w:tcW w:w="4656" w:type="dxa"/>
            <w:vAlign w:val="center"/>
          </w:tcPr>
          <w:p w14:paraId="00108266" w14:textId="77777777" w:rsidR="00E720AB" w:rsidRPr="002210E8" w:rsidRDefault="00000000" w:rsidP="00616D5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hyperlink r:id="rId18" w:history="1">
              <w:r w:rsidR="00E720AB"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電子郵件信箱使用申請單</w:t>
              </w:r>
            </w:hyperlink>
          </w:p>
          <w:p w14:paraId="2B3AB400" w14:textId="14673C01" w:rsidR="00E720AB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b/>
                <w:kern w:val="0"/>
              </w:rPr>
              <w:t>(須經單位主管核章)</w:t>
            </w:r>
          </w:p>
        </w:tc>
        <w:tc>
          <w:tcPr>
            <w:tcW w:w="2304" w:type="dxa"/>
            <w:vAlign w:val="center"/>
          </w:tcPr>
          <w:p w14:paraId="5775A7A3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1.原則自起聘日起開通。</w:t>
            </w:r>
          </w:p>
          <w:p w14:paraId="06182FAE" w14:textId="57AD0554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F1532C">
              <w:rPr>
                <w:rFonts w:ascii="標楷體" w:eastAsia="標楷體" w:hAnsi="標楷體" w:hint="eastAsia"/>
              </w:rPr>
              <w:t>本校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公文均以電子郵件方式轉知，請務必申請，以免遺漏重要資訊。</w:t>
            </w:r>
          </w:p>
        </w:tc>
      </w:tr>
      <w:tr w:rsidR="00E720AB" w14:paraId="7E9B5A9C" w14:textId="77777777" w:rsidTr="007A16D1">
        <w:tc>
          <w:tcPr>
            <w:tcW w:w="1363" w:type="dxa"/>
            <w:vAlign w:val="center"/>
          </w:tcPr>
          <w:p w14:paraId="4BAEB713" w14:textId="3D163A3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lastRenderedPageBreak/>
              <w:t>申請汽機車通行證</w:t>
            </w:r>
          </w:p>
        </w:tc>
        <w:tc>
          <w:tcPr>
            <w:tcW w:w="1241" w:type="dxa"/>
            <w:vAlign w:val="center"/>
          </w:tcPr>
          <w:p w14:paraId="18C3D5E7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事務組</w:t>
            </w:r>
          </w:p>
          <w:p w14:paraId="08B23CBB" w14:textId="2BF1BFCF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蔡小隊長#2517</w:t>
            </w:r>
          </w:p>
        </w:tc>
        <w:tc>
          <w:tcPr>
            <w:tcW w:w="1493" w:type="dxa"/>
            <w:vAlign w:val="center"/>
          </w:tcPr>
          <w:p w14:paraId="74582736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後</w:t>
            </w:r>
          </w:p>
          <w:p w14:paraId="38D089D5" w14:textId="74E5399A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隨時辦理</w:t>
            </w:r>
          </w:p>
        </w:tc>
        <w:tc>
          <w:tcPr>
            <w:tcW w:w="4656" w:type="dxa"/>
            <w:vAlign w:val="center"/>
          </w:tcPr>
          <w:p w14:paraId="33447730" w14:textId="18DFB3DF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繳交停車費</w:t>
            </w:r>
          </w:p>
        </w:tc>
        <w:tc>
          <w:tcPr>
            <w:tcW w:w="2304" w:type="dxa"/>
            <w:vAlign w:val="center"/>
          </w:tcPr>
          <w:p w14:paraId="59042D47" w14:textId="77777777" w:rsidR="00E720AB" w:rsidRPr="00F1532C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1.洽前門警衛室辦理。</w:t>
            </w:r>
          </w:p>
          <w:p w14:paraId="649D38DD" w14:textId="1049F0A3" w:rsidR="00E720AB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2.請參閱總務處網頁</w:t>
            </w:r>
            <w:r w:rsidRPr="00F1532C">
              <w:rPr>
                <w:rFonts w:ascii="標楷體" w:eastAsia="標楷體" w:hAnsi="標楷體" w:cs="新細明體"/>
                <w:kern w:val="0"/>
              </w:rPr>
              <w:t>/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停車資訊</w:t>
            </w:r>
            <w:r w:rsidRPr="00F1532C">
              <w:rPr>
                <w:rFonts w:ascii="標楷體" w:eastAsia="標楷體" w:hAnsi="標楷體" w:cs="新細明體"/>
                <w:kern w:val="0"/>
              </w:rPr>
              <w:t>/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校園停車常見問題集</w:t>
            </w:r>
            <w:r w:rsidRPr="00F1532C">
              <w:rPr>
                <w:rFonts w:ascii="標楷體" w:eastAsia="標楷體" w:hAnsi="標楷體" w:cs="新細明體"/>
                <w:kern w:val="0"/>
              </w:rPr>
              <w:t>(FAQ)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E720AB" w14:paraId="20159980" w14:textId="77777777" w:rsidTr="007A16D1">
        <w:tc>
          <w:tcPr>
            <w:tcW w:w="1363" w:type="dxa"/>
            <w:vAlign w:val="center"/>
          </w:tcPr>
          <w:p w14:paraId="37557F9B" w14:textId="7FA149A5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居住房舍調查</w:t>
            </w:r>
          </w:p>
        </w:tc>
        <w:tc>
          <w:tcPr>
            <w:tcW w:w="1241" w:type="dxa"/>
            <w:vAlign w:val="center"/>
          </w:tcPr>
          <w:p w14:paraId="69933421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經管組</w:t>
            </w:r>
          </w:p>
          <w:p w14:paraId="4F43B320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陳小姐</w:t>
            </w:r>
          </w:p>
          <w:p w14:paraId="660D20F8" w14:textId="733BA3FF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#2574</w:t>
            </w:r>
          </w:p>
        </w:tc>
        <w:tc>
          <w:tcPr>
            <w:tcW w:w="1493" w:type="dxa"/>
            <w:vAlign w:val="center"/>
          </w:tcPr>
          <w:p w14:paraId="520F5184" w14:textId="77777777" w:rsidR="00E720AB" w:rsidRPr="00F1532C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後</w:t>
            </w:r>
          </w:p>
          <w:p w14:paraId="20B6A4C2" w14:textId="30B713BD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一週內</w:t>
            </w:r>
          </w:p>
        </w:tc>
        <w:tc>
          <w:tcPr>
            <w:tcW w:w="4656" w:type="dxa"/>
            <w:vAlign w:val="center"/>
          </w:tcPr>
          <w:p w14:paraId="19DB7813" w14:textId="7A7D0AE1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居住公有房舍調查表</w:t>
            </w:r>
          </w:p>
        </w:tc>
        <w:tc>
          <w:tcPr>
            <w:tcW w:w="2304" w:type="dxa"/>
            <w:vAlign w:val="center"/>
          </w:tcPr>
          <w:p w14:paraId="648680CB" w14:textId="0342C43E" w:rsidR="00E720AB" w:rsidRPr="00E720AB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E720AB">
              <w:rPr>
                <w:rFonts w:ascii="標楷體" w:eastAsia="標楷體" w:hAnsi="標楷體" w:cs="新細明體" w:hint="eastAsia"/>
                <w:kern w:val="0"/>
              </w:rPr>
              <w:t>原則上每年申請1次</w:t>
            </w:r>
            <w:r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139A4354" w14:textId="1D5CEBC9" w:rsidR="00E720AB" w:rsidRPr="00E720AB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E720AB">
              <w:rPr>
                <w:rFonts w:ascii="標楷體" w:eastAsia="標楷體" w:hAnsi="標楷體" w:cs="新細明體" w:hint="eastAsia"/>
                <w:kern w:val="0"/>
              </w:rPr>
              <w:t>請自行洽承辦人詢問。</w:t>
            </w:r>
          </w:p>
        </w:tc>
      </w:tr>
      <w:tr w:rsidR="00E720AB" w14:paraId="24F9E10F" w14:textId="77777777" w:rsidTr="007A16D1">
        <w:tc>
          <w:tcPr>
            <w:tcW w:w="1363" w:type="dxa"/>
            <w:vAlign w:val="center"/>
          </w:tcPr>
          <w:p w14:paraId="4A2BCBB3" w14:textId="091575A8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申請購買退撫基(儲)金年資</w:t>
            </w:r>
          </w:p>
        </w:tc>
        <w:tc>
          <w:tcPr>
            <w:tcW w:w="1241" w:type="dxa"/>
            <w:vAlign w:val="center"/>
          </w:tcPr>
          <w:p w14:paraId="174F64A8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5BD54477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黃小姐</w:t>
            </w:r>
          </w:p>
          <w:p w14:paraId="0D325F82" w14:textId="1FB0755B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#2103</w:t>
            </w:r>
          </w:p>
        </w:tc>
        <w:tc>
          <w:tcPr>
            <w:tcW w:w="1493" w:type="dxa"/>
            <w:vAlign w:val="center"/>
          </w:tcPr>
          <w:p w14:paraId="4F92DBA8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210E8">
              <w:rPr>
                <w:rFonts w:ascii="標楷體" w:eastAsia="標楷體" w:hAnsi="標楷體" w:hint="eastAsia"/>
                <w:color w:val="000000"/>
              </w:rPr>
              <w:t>起聘日後</w:t>
            </w:r>
          </w:p>
          <w:p w14:paraId="6086AAA8" w14:textId="50018D54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三個月內</w:t>
            </w:r>
          </w:p>
        </w:tc>
        <w:tc>
          <w:tcPr>
            <w:tcW w:w="4656" w:type="dxa"/>
            <w:vAlign w:val="center"/>
          </w:tcPr>
          <w:p w14:paraId="6697AC6D" w14:textId="77777777" w:rsidR="00E720AB" w:rsidRPr="002210E8" w:rsidRDefault="00E720AB" w:rsidP="00616D5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1、填寫</w:t>
            </w:r>
            <w:hyperlink r:id="rId19" w:history="1">
              <w:r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申請書</w:t>
              </w:r>
            </w:hyperlink>
          </w:p>
          <w:p w14:paraId="294DE439" w14:textId="63BEB46D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2、檢附相關證件</w:t>
            </w:r>
          </w:p>
        </w:tc>
        <w:tc>
          <w:tcPr>
            <w:tcW w:w="2304" w:type="dxa"/>
            <w:vAlign w:val="center"/>
          </w:tcPr>
          <w:p w14:paraId="2C39157B" w14:textId="261CA9D8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逾「准予補繳之日」三個月申請另計利息，逾五年視同放棄補繳權利。</w:t>
            </w:r>
          </w:p>
        </w:tc>
      </w:tr>
      <w:tr w:rsidR="00E720AB" w14:paraId="531B43C6" w14:textId="77777777" w:rsidTr="007A16D1">
        <w:tc>
          <w:tcPr>
            <w:tcW w:w="1363" w:type="dxa"/>
            <w:vAlign w:val="center"/>
          </w:tcPr>
          <w:p w14:paraId="1C6CE4F5" w14:textId="34AC7AB1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112年7月1日</w:t>
            </w:r>
            <w:proofErr w:type="gramStart"/>
            <w:r w:rsidRPr="002210E8">
              <w:rPr>
                <w:rFonts w:ascii="標楷體" w:eastAsia="標楷體" w:hAnsi="標楷體" w:hint="eastAsia"/>
              </w:rPr>
              <w:t>以後初</w:t>
            </w:r>
            <w:proofErr w:type="gramEnd"/>
            <w:r w:rsidRPr="002210E8">
              <w:rPr>
                <w:rFonts w:ascii="標楷體" w:eastAsia="標楷體" w:hAnsi="標楷體" w:hint="eastAsia"/>
              </w:rPr>
              <w:t>任公立學校教職員曾任年資檢核表</w:t>
            </w:r>
          </w:p>
        </w:tc>
        <w:tc>
          <w:tcPr>
            <w:tcW w:w="1241" w:type="dxa"/>
            <w:vAlign w:val="center"/>
          </w:tcPr>
          <w:p w14:paraId="57EBAD1E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075D496B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黃小姐</w:t>
            </w:r>
          </w:p>
          <w:p w14:paraId="18983AF6" w14:textId="20D64878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#2103</w:t>
            </w:r>
          </w:p>
        </w:tc>
        <w:tc>
          <w:tcPr>
            <w:tcW w:w="1493" w:type="dxa"/>
            <w:vAlign w:val="center"/>
          </w:tcPr>
          <w:p w14:paraId="57A6D8B7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210E8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231AAC70" w14:textId="36D4DC5E" w:rsidR="00E720AB" w:rsidRPr="002210E8" w:rsidRDefault="00E720AB" w:rsidP="00616D51">
            <w:pPr>
              <w:spacing w:line="320" w:lineRule="exact"/>
              <w:jc w:val="center"/>
            </w:pPr>
            <w:proofErr w:type="gramStart"/>
            <w:r w:rsidRPr="002210E8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2210E8">
              <w:rPr>
                <w:rFonts w:ascii="標楷體" w:eastAsia="標楷體" w:hAnsi="標楷體" w:hint="eastAsia"/>
                <w:color w:val="000000"/>
              </w:rPr>
              <w:t>十日內</w:t>
            </w:r>
          </w:p>
        </w:tc>
        <w:tc>
          <w:tcPr>
            <w:tcW w:w="4656" w:type="dxa"/>
            <w:vAlign w:val="center"/>
          </w:tcPr>
          <w:p w14:paraId="1F16CD9B" w14:textId="77777777" w:rsidR="00E720AB" w:rsidRPr="002210E8" w:rsidRDefault="00E720AB" w:rsidP="00616D5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1、填寫</w:t>
            </w:r>
            <w:hyperlink r:id="rId20" w:history="1">
              <w:r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申請書</w:t>
              </w:r>
            </w:hyperlink>
          </w:p>
          <w:p w14:paraId="5155F996" w14:textId="48DA636A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2、檢附相關證件</w:t>
            </w:r>
          </w:p>
        </w:tc>
        <w:tc>
          <w:tcPr>
            <w:tcW w:w="2304" w:type="dxa"/>
            <w:vAlign w:val="center"/>
          </w:tcPr>
          <w:p w14:paraId="6A54D278" w14:textId="77777777" w:rsidR="00E720AB" w:rsidRDefault="00E720AB" w:rsidP="00616D51">
            <w:pPr>
              <w:spacing w:line="320" w:lineRule="exact"/>
              <w:jc w:val="center"/>
            </w:pPr>
          </w:p>
        </w:tc>
      </w:tr>
      <w:tr w:rsidR="00E720AB" w14:paraId="31FA0DEB" w14:textId="77777777" w:rsidTr="007A16D1">
        <w:tc>
          <w:tcPr>
            <w:tcW w:w="1363" w:type="dxa"/>
            <w:vAlign w:val="center"/>
          </w:tcPr>
          <w:p w14:paraId="49FE6C00" w14:textId="7D24A482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新進員工一般體檢表</w:t>
            </w:r>
          </w:p>
        </w:tc>
        <w:tc>
          <w:tcPr>
            <w:tcW w:w="1241" w:type="dxa"/>
            <w:vAlign w:val="center"/>
          </w:tcPr>
          <w:p w14:paraId="01C8089D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10E8">
              <w:rPr>
                <w:rFonts w:ascii="標楷體" w:eastAsia="標楷體" w:hAnsi="標楷體" w:hint="eastAsia"/>
              </w:rPr>
              <w:t>健康中心</w:t>
            </w:r>
          </w:p>
          <w:p w14:paraId="71FF2C66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10E8">
              <w:rPr>
                <w:rFonts w:ascii="標楷體" w:eastAsia="標楷體" w:hAnsi="標楷體" w:hint="eastAsia"/>
              </w:rPr>
              <w:t>韓小姐</w:t>
            </w:r>
          </w:p>
          <w:p w14:paraId="40821697" w14:textId="65573C31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#2453</w:t>
            </w:r>
          </w:p>
        </w:tc>
        <w:tc>
          <w:tcPr>
            <w:tcW w:w="1493" w:type="dxa"/>
            <w:vAlign w:val="center"/>
          </w:tcPr>
          <w:p w14:paraId="59A9697C" w14:textId="5EAD0D60" w:rsidR="00E720AB" w:rsidRPr="002210E8" w:rsidRDefault="00E720AB" w:rsidP="00616D51">
            <w:pPr>
              <w:spacing w:line="320" w:lineRule="exact"/>
              <w:jc w:val="center"/>
            </w:pPr>
            <w:proofErr w:type="gramStart"/>
            <w:r w:rsidRPr="002210E8">
              <w:rPr>
                <w:rFonts w:ascii="標楷體" w:eastAsia="標楷體" w:hAnsi="標楷體" w:hint="eastAsia"/>
                <w:color w:val="000000"/>
              </w:rPr>
              <w:t>起聘日</w:t>
            </w:r>
            <w:proofErr w:type="gramEnd"/>
            <w:r w:rsidRPr="002210E8">
              <w:rPr>
                <w:rFonts w:ascii="標楷體" w:eastAsia="標楷體" w:hAnsi="標楷體" w:hint="eastAsia"/>
              </w:rPr>
              <w:t>繳交</w:t>
            </w:r>
          </w:p>
        </w:tc>
        <w:tc>
          <w:tcPr>
            <w:tcW w:w="4656" w:type="dxa"/>
            <w:vAlign w:val="center"/>
          </w:tcPr>
          <w:p w14:paraId="2FE6F318" w14:textId="77777777" w:rsidR="00E720AB" w:rsidRPr="002210E8" w:rsidRDefault="00000000" w:rsidP="00616D51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hyperlink r:id="rId21" w:history="1">
              <w:r w:rsidR="00E720AB"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u w:val="none"/>
                </w:rPr>
                <w:t>勞工一般體格及健康檢查</w:t>
              </w:r>
            </w:hyperlink>
          </w:p>
          <w:p w14:paraId="53409097" w14:textId="4A08A3AE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□已交至健康中心  □嗣後自行補交</w:t>
            </w:r>
          </w:p>
        </w:tc>
        <w:tc>
          <w:tcPr>
            <w:tcW w:w="2304" w:type="dxa"/>
            <w:vAlign w:val="center"/>
          </w:tcPr>
          <w:p w14:paraId="487C1A62" w14:textId="77777777" w:rsidR="00E720AB" w:rsidRPr="002210E8" w:rsidRDefault="00E720AB" w:rsidP="00616D51">
            <w:pPr>
              <w:spacing w:line="320" w:lineRule="exact"/>
              <w:ind w:left="262" w:hangingChars="109" w:hanging="262"/>
              <w:jc w:val="both"/>
              <w:rPr>
                <w:rFonts w:ascii="標楷體" w:eastAsia="標楷體" w:hAnsi="標楷體" w:cs="新細明體"/>
              </w:rPr>
            </w:pPr>
            <w:r w:rsidRPr="002210E8">
              <w:rPr>
                <w:rFonts w:ascii="標楷體" w:eastAsia="標楷體" w:hAnsi="標楷體" w:cs="新細明體" w:hint="eastAsia"/>
              </w:rPr>
              <w:t>1.至遲於</w:t>
            </w:r>
            <w:proofErr w:type="gramStart"/>
            <w:r w:rsidRPr="002210E8">
              <w:rPr>
                <w:rFonts w:ascii="標楷體" w:eastAsia="標楷體" w:hAnsi="標楷體" w:cs="新細明體" w:hint="eastAsia"/>
              </w:rPr>
              <w:t>起聘當日</w:t>
            </w:r>
            <w:proofErr w:type="gramEnd"/>
            <w:r w:rsidRPr="002210E8">
              <w:rPr>
                <w:rFonts w:ascii="標楷體" w:eastAsia="標楷體" w:hAnsi="標楷體" w:cs="新細明體" w:hint="eastAsia"/>
              </w:rPr>
              <w:t>繳交至健康中心或洽該中心。</w:t>
            </w:r>
          </w:p>
          <w:p w14:paraId="6EF7C2D3" w14:textId="5C0D0913" w:rsidR="00E720AB" w:rsidRPr="002210E8" w:rsidRDefault="00E720AB" w:rsidP="00616D51">
            <w:pPr>
              <w:spacing w:line="320" w:lineRule="exact"/>
              <w:ind w:left="262" w:hangingChars="109" w:hanging="262"/>
              <w:jc w:val="both"/>
            </w:pPr>
            <w:r w:rsidRPr="002210E8">
              <w:rPr>
                <w:rFonts w:ascii="標楷體" w:eastAsia="標楷體" w:hAnsi="標楷體" w:cs="新細明體" w:hint="eastAsia"/>
              </w:rPr>
              <w:t>2.請參閱本校健康中心網頁</w:t>
            </w:r>
            <w:hyperlink r:id="rId22" w:history="1">
              <w:r w:rsidRPr="002210E8">
                <w:rPr>
                  <w:rStyle w:val="af"/>
                  <w:rFonts w:ascii="標楷體" w:eastAsia="標楷體" w:hAnsi="標楷體" w:cs="新細明體" w:hint="eastAsia"/>
                  <w:color w:val="auto"/>
                  <w:u w:val="none"/>
                </w:rPr>
                <w:t>「職業安全衛生護理專區」</w:t>
              </w:r>
            </w:hyperlink>
            <w:r w:rsidRPr="002210E8">
              <w:rPr>
                <w:rFonts w:ascii="標楷體" w:eastAsia="標楷體" w:hAnsi="標楷體" w:cs="新細明體" w:hint="eastAsia"/>
              </w:rPr>
              <w:t>之</w:t>
            </w:r>
            <w:r w:rsidRPr="002210E8">
              <w:rPr>
                <w:rFonts w:ascii="標楷體" w:eastAsia="標楷體" w:hAnsi="標楷體"/>
              </w:rPr>
              <w:t>員工健康檢查</w:t>
            </w:r>
            <w:r w:rsidRPr="002210E8">
              <w:rPr>
                <w:rFonts w:ascii="標楷體" w:eastAsia="標楷體" w:hAnsi="標楷體" w:hint="eastAsia"/>
              </w:rPr>
              <w:t>專區</w:t>
            </w:r>
            <w:r w:rsidRPr="002210E8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E720AB" w14:paraId="27257160" w14:textId="77777777" w:rsidTr="007A16D1">
        <w:tc>
          <w:tcPr>
            <w:tcW w:w="1363" w:type="dxa"/>
            <w:vAlign w:val="center"/>
          </w:tcPr>
          <w:p w14:paraId="45C91D74" w14:textId="7B22182F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  <w:kern w:val="0"/>
              </w:rPr>
              <w:t>職業安全衛生教育訓練</w:t>
            </w:r>
          </w:p>
        </w:tc>
        <w:tc>
          <w:tcPr>
            <w:tcW w:w="1241" w:type="dxa"/>
            <w:vAlign w:val="center"/>
          </w:tcPr>
          <w:p w14:paraId="6606ADB2" w14:textId="77777777" w:rsidR="00E720AB" w:rsidRPr="002210E8" w:rsidRDefault="00E720AB" w:rsidP="00616D51">
            <w:pPr>
              <w:spacing w:line="32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2210E8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環安衛室</w:t>
            </w:r>
          </w:p>
          <w:p w14:paraId="294271CA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10E8">
              <w:rPr>
                <w:rFonts w:ascii="標楷體" w:eastAsia="標楷體" w:hAnsi="標楷體" w:hint="eastAsia"/>
              </w:rPr>
              <w:t>#2050</w:t>
            </w:r>
          </w:p>
          <w:p w14:paraId="4F7BB9F7" w14:textId="751409FA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#2051</w:t>
            </w:r>
          </w:p>
        </w:tc>
        <w:tc>
          <w:tcPr>
            <w:tcW w:w="1493" w:type="dxa"/>
            <w:vAlign w:val="center"/>
          </w:tcPr>
          <w:p w14:paraId="1CCFB37C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210E8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589A15DD" w14:textId="672552AB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一個月內</w:t>
            </w:r>
          </w:p>
        </w:tc>
        <w:tc>
          <w:tcPr>
            <w:tcW w:w="4656" w:type="dxa"/>
            <w:vAlign w:val="center"/>
          </w:tcPr>
          <w:p w14:paraId="1DE153EC" w14:textId="77777777" w:rsidR="00E720AB" w:rsidRPr="002210E8" w:rsidRDefault="00E720AB" w:rsidP="00616D51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210E8">
              <w:rPr>
                <w:rFonts w:ascii="標楷體" w:eastAsia="標楷體" w:hAnsi="標楷體" w:hint="eastAsia"/>
                <w:kern w:val="0"/>
              </w:rPr>
              <w:t>填寫申請表</w:t>
            </w:r>
          </w:p>
          <w:p w14:paraId="2A45B706" w14:textId="685D4A7E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b/>
                <w:kern w:val="0"/>
              </w:rPr>
              <w:t>(須經單位主管核章)</w:t>
            </w:r>
          </w:p>
        </w:tc>
        <w:tc>
          <w:tcPr>
            <w:tcW w:w="2304" w:type="dxa"/>
            <w:vAlign w:val="center"/>
          </w:tcPr>
          <w:p w14:paraId="4F8B1EB2" w14:textId="5DFFA1BB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</w:rPr>
              <w:t>完成課程後，請依申請表說明</w:t>
            </w:r>
            <w:r w:rsidRPr="002210E8">
              <w:rPr>
                <w:rFonts w:ascii="標楷體" w:eastAsia="標楷體" w:hAnsi="標楷體" w:cs="新細明體" w:hint="eastAsia"/>
                <w:b/>
                <w:bCs/>
              </w:rPr>
              <w:t>自行寄送</w:t>
            </w:r>
            <w:proofErr w:type="gramStart"/>
            <w:r w:rsidRPr="002210E8">
              <w:rPr>
                <w:rFonts w:ascii="標楷體" w:eastAsia="標楷體" w:hAnsi="標楷體" w:cs="新細明體" w:hint="eastAsia"/>
              </w:rPr>
              <w:t>予</w:t>
            </w:r>
            <w:r w:rsidRPr="002210E8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環安衛室</w:t>
            </w:r>
            <w:proofErr w:type="gramEnd"/>
            <w:r w:rsidRPr="002210E8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E720AB" w14:paraId="115E995C" w14:textId="77777777" w:rsidTr="007A16D1">
        <w:tc>
          <w:tcPr>
            <w:tcW w:w="1363" w:type="dxa"/>
            <w:vAlign w:val="center"/>
          </w:tcPr>
          <w:p w14:paraId="51ED3AE2" w14:textId="32EC7A98" w:rsidR="00E720AB" w:rsidRPr="002210E8" w:rsidRDefault="00E720AB" w:rsidP="00616D51">
            <w:pPr>
              <w:spacing w:line="320" w:lineRule="exact"/>
              <w:jc w:val="center"/>
            </w:pPr>
            <w:proofErr w:type="gramStart"/>
            <w:r w:rsidRPr="002210E8">
              <w:rPr>
                <w:rFonts w:ascii="標楷體" w:eastAsia="標楷體" w:hAnsi="標楷體" w:hint="eastAsia"/>
                <w:kern w:val="0"/>
              </w:rPr>
              <w:t>新進人員資安宣導</w:t>
            </w:r>
            <w:proofErr w:type="gramEnd"/>
            <w:r w:rsidRPr="002210E8">
              <w:rPr>
                <w:rFonts w:ascii="標楷體" w:eastAsia="標楷體" w:hAnsi="標楷體" w:hint="eastAsia"/>
                <w:kern w:val="0"/>
              </w:rPr>
              <w:t>單</w:t>
            </w:r>
          </w:p>
        </w:tc>
        <w:tc>
          <w:tcPr>
            <w:tcW w:w="1241" w:type="dxa"/>
            <w:vAlign w:val="center"/>
          </w:tcPr>
          <w:p w14:paraId="3527F621" w14:textId="77777777" w:rsidR="00E720AB" w:rsidRPr="002210E8" w:rsidRDefault="00E720AB" w:rsidP="00616D51">
            <w:pPr>
              <w:spacing w:line="32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2210E8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電算中心</w:t>
            </w:r>
          </w:p>
          <w:p w14:paraId="14F8CB24" w14:textId="591A32D1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#2225</w:t>
            </w:r>
          </w:p>
        </w:tc>
        <w:tc>
          <w:tcPr>
            <w:tcW w:w="1493" w:type="dxa"/>
            <w:vAlign w:val="center"/>
          </w:tcPr>
          <w:p w14:paraId="2795F228" w14:textId="5D1C6C2B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cs="新細明體" w:hint="eastAsia"/>
                <w:kern w:val="0"/>
              </w:rPr>
              <w:t>報到時繳交</w:t>
            </w:r>
          </w:p>
        </w:tc>
        <w:tc>
          <w:tcPr>
            <w:tcW w:w="4656" w:type="dxa"/>
            <w:vAlign w:val="center"/>
          </w:tcPr>
          <w:p w14:paraId="3E77A659" w14:textId="266E8B35" w:rsidR="00E720AB" w:rsidRPr="002210E8" w:rsidRDefault="00E720AB" w:rsidP="00616D51">
            <w:pPr>
              <w:spacing w:line="320" w:lineRule="exact"/>
              <w:jc w:val="center"/>
            </w:pPr>
            <w:r w:rsidRPr="002210E8">
              <w:rPr>
                <w:rFonts w:ascii="標楷體" w:eastAsia="標楷體" w:hAnsi="標楷體" w:hint="eastAsia"/>
              </w:rPr>
              <w:t>填寫宣導單1式2份</w:t>
            </w:r>
          </w:p>
        </w:tc>
        <w:tc>
          <w:tcPr>
            <w:tcW w:w="2304" w:type="dxa"/>
            <w:vAlign w:val="center"/>
          </w:tcPr>
          <w:p w14:paraId="0F35788E" w14:textId="79DF4512" w:rsidR="00E720AB" w:rsidRDefault="00E720AB" w:rsidP="00616D51">
            <w:pPr>
              <w:spacing w:line="320" w:lineRule="exact"/>
              <w:jc w:val="center"/>
            </w:pPr>
            <w:r w:rsidRPr="00F1532C">
              <w:rPr>
                <w:rFonts w:ascii="標楷體" w:eastAsia="標楷體" w:hAnsi="標楷體" w:hint="eastAsia"/>
                <w:kern w:val="0"/>
              </w:rPr>
              <w:t>簽名後1份交給電算中心，1份新進人員留存。</w:t>
            </w:r>
          </w:p>
        </w:tc>
      </w:tr>
    </w:tbl>
    <w:p w14:paraId="40049B5D" w14:textId="77777777" w:rsidR="00E720AB" w:rsidRDefault="00E720AB" w:rsidP="00E720AB">
      <w:pPr>
        <w:jc w:val="center"/>
      </w:pPr>
    </w:p>
    <w:p w14:paraId="6E3391E4" w14:textId="2FA64840" w:rsidR="00A11AAD" w:rsidRDefault="00A11AAD" w:rsidP="00A11AAD">
      <w:r w:rsidRPr="00767CBC">
        <w:rPr>
          <w:rFonts w:ascii="標楷體" w:eastAsia="標楷體" w:hAnsi="標楷體" w:hint="eastAsia"/>
          <w:sz w:val="28"/>
        </w:rPr>
        <w:t>教師簽名：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    </w:t>
      </w:r>
      <w:r w:rsidRPr="00767CBC">
        <w:rPr>
          <w:rFonts w:ascii="標楷體" w:eastAsia="標楷體" w:hAnsi="標楷體" w:hint="eastAsia"/>
          <w:sz w:val="28"/>
        </w:rPr>
        <w:t xml:space="preserve">   日期：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767CBC">
        <w:rPr>
          <w:rFonts w:ascii="標楷體" w:eastAsia="標楷體" w:hAnsi="標楷體" w:hint="eastAsia"/>
          <w:sz w:val="28"/>
        </w:rPr>
        <w:t xml:space="preserve">  人事室：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</w:p>
    <w:sectPr w:rsidR="00A11AAD" w:rsidSect="00B10E14">
      <w:headerReference w:type="default" r:id="rId23"/>
      <w:pgSz w:w="11906" w:h="16838"/>
      <w:pgMar w:top="232" w:right="720" w:bottom="720" w:left="720" w:header="28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D0B91" w14:textId="77777777" w:rsidR="00014B55" w:rsidRDefault="00014B55" w:rsidP="007309FA">
      <w:pPr>
        <w:spacing w:after="0" w:line="240" w:lineRule="auto"/>
      </w:pPr>
      <w:r>
        <w:separator/>
      </w:r>
    </w:p>
  </w:endnote>
  <w:endnote w:type="continuationSeparator" w:id="0">
    <w:p w14:paraId="050EC042" w14:textId="77777777" w:rsidR="00014B55" w:rsidRDefault="00014B55" w:rsidP="0073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59D9" w14:textId="77777777" w:rsidR="00014B55" w:rsidRDefault="00014B55" w:rsidP="007309FA">
      <w:pPr>
        <w:spacing w:after="0" w:line="240" w:lineRule="auto"/>
      </w:pPr>
      <w:r>
        <w:separator/>
      </w:r>
    </w:p>
  </w:footnote>
  <w:footnote w:type="continuationSeparator" w:id="0">
    <w:p w14:paraId="4FFBD503" w14:textId="77777777" w:rsidR="00014B55" w:rsidRDefault="00014B55" w:rsidP="0073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5D79" w14:textId="52107932" w:rsidR="00B10E14" w:rsidRDefault="00B10E14" w:rsidP="00B10E14">
    <w:pPr>
      <w:pStyle w:val="af0"/>
      <w:jc w:val="right"/>
    </w:pPr>
    <w:r w:rsidRPr="00BF0BD1">
      <w:rPr>
        <w:rFonts w:ascii="標楷體" w:eastAsia="標楷體" w:hAnsi="標楷體" w:cs="新細明體" w:hint="eastAsia"/>
        <w:b/>
        <w:bCs/>
        <w:color w:val="808080"/>
        <w:kern w:val="0"/>
      </w:rPr>
      <w:t>114.10.01版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5468"/>
    <w:multiLevelType w:val="hybridMultilevel"/>
    <w:tmpl w:val="C4CE940E"/>
    <w:lvl w:ilvl="0" w:tplc="EF261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4A016B"/>
    <w:multiLevelType w:val="hybridMultilevel"/>
    <w:tmpl w:val="26CA577C"/>
    <w:lvl w:ilvl="0" w:tplc="3F5AD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3F4EB7"/>
    <w:multiLevelType w:val="hybridMultilevel"/>
    <w:tmpl w:val="F2A07F38"/>
    <w:lvl w:ilvl="0" w:tplc="D5221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8675096">
    <w:abstractNumId w:val="1"/>
  </w:num>
  <w:num w:numId="2" w16cid:durableId="1984310297">
    <w:abstractNumId w:val="2"/>
  </w:num>
  <w:num w:numId="3" w16cid:durableId="9156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AB"/>
    <w:rsid w:val="00014B55"/>
    <w:rsid w:val="00132D48"/>
    <w:rsid w:val="00214C01"/>
    <w:rsid w:val="002210E8"/>
    <w:rsid w:val="003B39AA"/>
    <w:rsid w:val="003B6E24"/>
    <w:rsid w:val="004D64A9"/>
    <w:rsid w:val="005D1D72"/>
    <w:rsid w:val="00606B52"/>
    <w:rsid w:val="00616D51"/>
    <w:rsid w:val="00642053"/>
    <w:rsid w:val="007163E5"/>
    <w:rsid w:val="00723E0F"/>
    <w:rsid w:val="007309FA"/>
    <w:rsid w:val="00744033"/>
    <w:rsid w:val="00776B19"/>
    <w:rsid w:val="007A16D1"/>
    <w:rsid w:val="007A6A88"/>
    <w:rsid w:val="007B5D69"/>
    <w:rsid w:val="007F73D2"/>
    <w:rsid w:val="008A45F1"/>
    <w:rsid w:val="008B2156"/>
    <w:rsid w:val="008C6554"/>
    <w:rsid w:val="00924BD2"/>
    <w:rsid w:val="009475CB"/>
    <w:rsid w:val="00A11AAD"/>
    <w:rsid w:val="00A31C1D"/>
    <w:rsid w:val="00AA5A93"/>
    <w:rsid w:val="00B10E14"/>
    <w:rsid w:val="00B21F70"/>
    <w:rsid w:val="00B37246"/>
    <w:rsid w:val="00B37509"/>
    <w:rsid w:val="00CC10A2"/>
    <w:rsid w:val="00E720AB"/>
    <w:rsid w:val="00F3169A"/>
    <w:rsid w:val="00F5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1CA8F"/>
  <w15:chartTrackingRefBased/>
  <w15:docId w15:val="{42CAF36D-C13F-400E-A286-465F79B6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0A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0A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0A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0A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0A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0A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0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2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20A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20A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20A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20A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20A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20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2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2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0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20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20A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7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E720AB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730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7309FA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730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7309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2&#20844;&#21209;&#20154;&#21729;&#23653;&#27511;&#34920;.doc" TargetMode="External"/><Relationship Id="rId13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&#20844;&#21209;&#20154;&#21729;&#36864;&#20241;&#25771;&#21369;&#22522;&#63754;&#20154;&#21729;&#35036;&#32371;&#36864;&#25771;&#22522;&#63754;&#36027;&#29992;&#27402;&#64023;&#36890;&#30693;&#26360;.pdf" TargetMode="External"/><Relationship Id="rId18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9&#22283;&#31435;&#21488;&#21271;&#35703;&#29702;&#23416;&#38498;&#38651;&#23376;&#37109;&#20214;&#20449;&#31665;&#20351;&#29992;&#30003;&#35531;&#21934;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udent.ntunhs.edu.tw/files/13-1002-37788.php?Lang=zh-tw" TargetMode="External"/><Relationship Id="rId7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1&#25945;&#32887;&#21729;&#21040;(&#24489;)&#32887;&#21934;.doc" TargetMode="External"/><Relationship Id="rId12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c01&#21443;&#21152;&#20844;&#25945;&#20154;&#21729;&#20445;&#38570;&#32882;&#26126;&#26360;.doc" TargetMode="External"/><Relationship Id="rId17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8&#21729;&#24037;&#34218;&#36039;&#25152;&#24471;&#21463;&#38936;&#20154;&#20813;&#31237;&#38989;&#30003;&#22577;&#34920;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chengyu@ntunhs.edu.tw" TargetMode="External"/><Relationship Id="rId20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11&#21443;&#21152;&#20844;&#21209;&#20154;&#21729;&#36864;&#20241;&#25771;&#21369;&#22522;&#37329;&#20154;&#21729;&#35036;&#32371;&#36864;&#25771;&#22522;&#37329;&#24180;&#36039;&#27402;&#30410;&#36890;&#30693;&#26360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&#20840;&#27665;&#20581;&#24247;&#20445;&#38570;&#30064;&#21205;&#30003;&#35531;&#34920;.doc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9&#22283;&#31435;&#21488;&#21271;&#35703;&#29702;&#23416;&#38498;&#38651;&#23376;&#37109;&#20214;&#20449;&#31665;&#20351;&#29992;&#30003;&#35531;&#21934;.ht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4&#23560;&#26989;&#35657;&#29031;&#24773;&#24418;&#35519;&#26597;&#34920;.doc" TargetMode="External"/><Relationship Id="rId19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11&#21443;&#21152;&#20844;&#21209;&#20154;&#21729;&#36864;&#20241;&#25771;&#21369;&#22522;&#37329;&#20154;&#21729;&#35036;&#32371;&#36864;&#25771;&#22522;&#37329;&#24180;&#36039;&#27402;&#30410;&#36890;&#30693;&#2636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3-1&#25945;&#24107;&#22283;&#31821;&#35519;&#26597;&#34920;.doc" TargetMode="External"/><Relationship Id="rId14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8&#21729;&#24037;&#34218;&#36039;&#25152;&#24471;&#21463;&#38936;&#20154;&#20813;&#31237;&#38989;&#30003;&#22577;&#34920;.doc" TargetMode="External"/><Relationship Id="rId22" Type="http://schemas.openxmlformats.org/officeDocument/2006/relationships/hyperlink" Target="http://student.ntunhs.edu.tw/files/13-1002-37788.php?Lang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612</Words>
  <Characters>3495</Characters>
  <Application>Microsoft Office Word</Application>
  <DocSecurity>0</DocSecurity>
  <Lines>29</Lines>
  <Paragraphs>8</Paragraphs>
  <ScaleCrop>false</ScaleCrop>
  <Company>NTUNHS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2025-11-24T08:07:00Z</cp:lastPrinted>
  <dcterms:created xsi:type="dcterms:W3CDTF">2025-11-24T07:48:00Z</dcterms:created>
  <dcterms:modified xsi:type="dcterms:W3CDTF">2025-11-24T10:05:00Z</dcterms:modified>
</cp:coreProperties>
</file>