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FF51" w14:textId="44CCD6DC" w:rsidR="009A1677" w:rsidRPr="00E4171F" w:rsidRDefault="009A1677" w:rsidP="009A1677">
      <w:pPr>
        <w:pStyle w:val="Default"/>
        <w:jc w:val="center"/>
        <w:rPr>
          <w:rFonts w:hAnsi="標楷體"/>
          <w:b/>
          <w:bCs/>
          <w:sz w:val="44"/>
          <w:szCs w:val="44"/>
        </w:rPr>
      </w:pPr>
      <w:r w:rsidRPr="00E4171F">
        <w:rPr>
          <w:rFonts w:hAnsi="標楷體" w:hint="eastAsia"/>
          <w:b/>
          <w:bCs/>
          <w:sz w:val="44"/>
          <w:szCs w:val="44"/>
        </w:rPr>
        <w:t>國立</w:t>
      </w:r>
      <w:proofErr w:type="gramStart"/>
      <w:r w:rsidRPr="00E4171F">
        <w:rPr>
          <w:rFonts w:hAnsi="標楷體" w:hint="eastAsia"/>
          <w:b/>
          <w:bCs/>
          <w:sz w:val="44"/>
          <w:szCs w:val="44"/>
        </w:rPr>
        <w:t>臺</w:t>
      </w:r>
      <w:proofErr w:type="gramEnd"/>
      <w:r w:rsidRPr="00E4171F">
        <w:rPr>
          <w:rFonts w:hAnsi="標楷體" w:hint="eastAsia"/>
          <w:b/>
          <w:bCs/>
          <w:sz w:val="44"/>
          <w:szCs w:val="44"/>
        </w:rPr>
        <w:t>北護理健康大學適用勞基法人員</w:t>
      </w:r>
    </w:p>
    <w:p w14:paraId="6CF094CC" w14:textId="77777777" w:rsidR="009A1677" w:rsidRPr="00E4171F" w:rsidRDefault="009A1677" w:rsidP="009A1677">
      <w:pPr>
        <w:pStyle w:val="Default"/>
        <w:jc w:val="center"/>
        <w:rPr>
          <w:rFonts w:hAnsi="標楷體"/>
          <w:b/>
          <w:bCs/>
          <w:sz w:val="44"/>
          <w:szCs w:val="44"/>
        </w:rPr>
      </w:pPr>
      <w:r w:rsidRPr="00E4171F">
        <w:rPr>
          <w:rFonts w:hAnsi="標楷體" w:hint="eastAsia"/>
          <w:b/>
          <w:bCs/>
          <w:sz w:val="44"/>
          <w:szCs w:val="44"/>
        </w:rPr>
        <w:t>國定假日調移</w:t>
      </w:r>
      <w:r w:rsidRPr="00E4171F">
        <w:rPr>
          <w:rFonts w:hAnsi="標楷體"/>
          <w:b/>
          <w:bCs/>
          <w:sz w:val="44"/>
          <w:szCs w:val="44"/>
        </w:rPr>
        <w:t>/</w:t>
      </w:r>
      <w:r w:rsidRPr="00E4171F">
        <w:rPr>
          <w:rFonts w:hAnsi="標楷體" w:hint="eastAsia"/>
          <w:b/>
          <w:bCs/>
          <w:sz w:val="44"/>
          <w:szCs w:val="44"/>
        </w:rPr>
        <w:t>補休同意書</w:t>
      </w:r>
    </w:p>
    <w:p w14:paraId="64895629" w14:textId="77777777" w:rsidR="009A1677" w:rsidRPr="003574B0" w:rsidRDefault="009A1677" w:rsidP="007F6A2C">
      <w:pPr>
        <w:pStyle w:val="a4"/>
        <w:adjustRightInd w:val="0"/>
        <w:snapToGrid w:val="0"/>
        <w:spacing w:beforeLines="50" w:before="180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本人充分知悉勞動基準法所定之國定假日之期日為何，並同意學校基於業務需要及平衡員工休假權益之下：</w:t>
      </w:r>
    </w:p>
    <w:p w14:paraId="04BBBBD5" w14:textId="2B46A47C" w:rsidR="00F42D3F" w:rsidRPr="003574B0" w:rsidRDefault="009A1677" w:rsidP="007F6A2C">
      <w:pPr>
        <w:pStyle w:val="a4"/>
        <w:numPr>
          <w:ilvl w:val="0"/>
          <w:numId w:val="2"/>
        </w:numPr>
        <w:adjustRightInd w:val="0"/>
        <w:snapToGrid w:val="0"/>
        <w:spacing w:beforeLines="50" w:before="180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本人同意將</w:t>
      </w:r>
      <w:r w:rsidRPr="003574B0">
        <w:rPr>
          <w:rFonts w:ascii="標楷體" w:eastAsia="標楷體" w:hAnsi="標楷體"/>
          <w:b/>
          <w:bCs/>
          <w:sz w:val="36"/>
          <w:szCs w:val="36"/>
        </w:rPr>
        <w:t>11</w:t>
      </w:r>
      <w:r w:rsidR="00F42D3F" w:rsidRPr="003574B0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Pr="003574B0">
        <w:rPr>
          <w:rFonts w:ascii="標楷體" w:eastAsia="標楷體" w:hAnsi="標楷體"/>
          <w:b/>
          <w:bCs/>
          <w:sz w:val="36"/>
          <w:szCs w:val="36"/>
        </w:rPr>
        <w:t>5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Pr="003574B0">
        <w:rPr>
          <w:rFonts w:ascii="標楷體" w:eastAsia="標楷體" w:hAnsi="標楷體"/>
          <w:b/>
          <w:bCs/>
          <w:sz w:val="36"/>
          <w:szCs w:val="36"/>
        </w:rPr>
        <w:t>1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日（勞動節）之國定假日，調移至其他工作日補休</w:t>
      </w:r>
      <w:r w:rsidRPr="003574B0">
        <w:rPr>
          <w:rFonts w:ascii="標楷體" w:eastAsia="標楷體" w:hAnsi="標楷體"/>
          <w:b/>
          <w:bCs/>
          <w:sz w:val="36"/>
          <w:szCs w:val="36"/>
        </w:rPr>
        <w:t>(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詳如下表</w:t>
      </w:r>
      <w:r w:rsidRPr="003574B0">
        <w:rPr>
          <w:rFonts w:ascii="標楷體" w:eastAsia="標楷體" w:hAnsi="標楷體"/>
          <w:b/>
          <w:bCs/>
          <w:sz w:val="36"/>
          <w:szCs w:val="36"/>
        </w:rPr>
        <w:t>)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。</w:t>
      </w:r>
    </w:p>
    <w:p w14:paraId="63E834A5" w14:textId="5486B782" w:rsidR="009A1677" w:rsidRPr="003574B0" w:rsidRDefault="009A1677" w:rsidP="007F6A2C">
      <w:pPr>
        <w:pStyle w:val="a4"/>
        <w:numPr>
          <w:ilvl w:val="0"/>
          <w:numId w:val="2"/>
        </w:numPr>
        <w:adjustRightInd w:val="0"/>
        <w:snapToGrid w:val="0"/>
        <w:spacing w:beforeLines="50" w:before="180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適逢國定假日之期日遇休息</w:t>
      </w:r>
      <w:r w:rsidRPr="003574B0">
        <w:rPr>
          <w:rFonts w:ascii="標楷體" w:eastAsia="標楷體" w:hAnsi="標楷體"/>
          <w:b/>
          <w:bCs/>
          <w:sz w:val="36"/>
          <w:szCs w:val="36"/>
        </w:rPr>
        <w:t>(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例假</w:t>
      </w:r>
      <w:r w:rsidRPr="003574B0">
        <w:rPr>
          <w:rFonts w:ascii="標楷體" w:eastAsia="標楷體" w:hAnsi="標楷體"/>
          <w:b/>
          <w:bCs/>
          <w:sz w:val="36"/>
          <w:szCs w:val="36"/>
        </w:rPr>
        <w:t>)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日，經勞資協商後，勞資雙方合意於</w:t>
      </w:r>
      <w:r w:rsidR="003574B0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3574B0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="003574B0">
        <w:rPr>
          <w:rFonts w:ascii="標楷體" w:eastAsia="標楷體" w:hAnsi="標楷體" w:hint="eastAsia"/>
          <w:b/>
          <w:bCs/>
          <w:sz w:val="36"/>
          <w:szCs w:val="36"/>
        </w:rPr>
        <w:t xml:space="preserve">  </w:t>
      </w:r>
      <w:r w:rsidRPr="003574B0">
        <w:rPr>
          <w:rFonts w:ascii="標楷體" w:eastAsia="標楷體" w:hAnsi="標楷體" w:hint="eastAsia"/>
          <w:b/>
          <w:bCs/>
          <w:sz w:val="36"/>
          <w:szCs w:val="36"/>
        </w:rPr>
        <w:t>日進行補休。</w:t>
      </w:r>
    </w:p>
    <w:p w14:paraId="53C90287" w14:textId="7C4C1C12" w:rsidR="00587864" w:rsidRPr="007F6A2C" w:rsidRDefault="009A1677" w:rsidP="00F42D3F">
      <w:pPr>
        <w:spacing w:beforeLines="100" w:before="360"/>
        <w:rPr>
          <w:rFonts w:ascii="標楷體" w:eastAsia="標楷體" w:hAnsi="標楷體"/>
          <w:sz w:val="32"/>
          <w:szCs w:val="32"/>
        </w:rPr>
      </w:pPr>
      <w:r w:rsidRPr="007F6A2C">
        <w:rPr>
          <w:rFonts w:ascii="標楷體" w:eastAsia="標楷體" w:hAnsi="標楷體" w:hint="eastAsia"/>
          <w:sz w:val="32"/>
          <w:szCs w:val="32"/>
        </w:rPr>
        <w:t>勞工單位：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3"/>
        <w:gridCol w:w="1664"/>
        <w:gridCol w:w="1664"/>
        <w:gridCol w:w="1664"/>
        <w:gridCol w:w="1647"/>
      </w:tblGrid>
      <w:tr w:rsidR="009A1677" w14:paraId="1113F539" w14:textId="77777777" w:rsidTr="002D0AC7">
        <w:trPr>
          <w:trHeight w:val="587"/>
        </w:trPr>
        <w:tc>
          <w:tcPr>
            <w:tcW w:w="1002" w:type="pct"/>
            <w:vAlign w:val="center"/>
          </w:tcPr>
          <w:p w14:paraId="10065542" w14:textId="2F45DED4" w:rsidR="009A1677" w:rsidRPr="002D0AC7" w:rsidRDefault="009A1677" w:rsidP="009A1677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D0AC7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1002" w:type="pct"/>
            <w:vAlign w:val="center"/>
          </w:tcPr>
          <w:p w14:paraId="5E01826B" w14:textId="5742F4A8" w:rsidR="009A1677" w:rsidRPr="002D0AC7" w:rsidRDefault="009A1677" w:rsidP="009A1677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D0AC7">
              <w:rPr>
                <w:rFonts w:ascii="標楷體" w:eastAsia="標楷體" w:hAnsi="標楷體" w:hint="eastAsia"/>
                <w:b/>
                <w:bCs/>
                <w:szCs w:val="24"/>
              </w:rPr>
              <w:t>調移/補休日</w:t>
            </w:r>
          </w:p>
        </w:tc>
        <w:tc>
          <w:tcPr>
            <w:tcW w:w="1002" w:type="pct"/>
            <w:vAlign w:val="center"/>
          </w:tcPr>
          <w:p w14:paraId="7AF51A9C" w14:textId="6A127500" w:rsidR="009A1677" w:rsidRPr="002D0AC7" w:rsidRDefault="009A1677" w:rsidP="009A1677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D0AC7">
              <w:rPr>
                <w:rFonts w:ascii="標楷體" w:eastAsia="標楷體" w:hAnsi="標楷體" w:hint="eastAsia"/>
                <w:b/>
                <w:bCs/>
                <w:szCs w:val="24"/>
              </w:rPr>
              <w:t>簽署日期</w:t>
            </w:r>
          </w:p>
        </w:tc>
        <w:tc>
          <w:tcPr>
            <w:tcW w:w="1002" w:type="pct"/>
            <w:vAlign w:val="center"/>
          </w:tcPr>
          <w:p w14:paraId="280AC769" w14:textId="4A32061B" w:rsidR="009A1677" w:rsidRPr="002D0AC7" w:rsidRDefault="009A1677" w:rsidP="009A1677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D0AC7">
              <w:rPr>
                <w:rFonts w:ascii="標楷體" w:eastAsia="標楷體" w:hAnsi="標楷體" w:hint="eastAsia"/>
                <w:b/>
                <w:bCs/>
                <w:szCs w:val="24"/>
              </w:rPr>
              <w:t>申請人簽名</w:t>
            </w:r>
          </w:p>
        </w:tc>
        <w:tc>
          <w:tcPr>
            <w:tcW w:w="992" w:type="pct"/>
            <w:vAlign w:val="center"/>
          </w:tcPr>
          <w:p w14:paraId="4090E0FC" w14:textId="604F65CF" w:rsidR="009A1677" w:rsidRPr="002D0AC7" w:rsidRDefault="009A1677" w:rsidP="009A1677">
            <w:pPr>
              <w:jc w:val="center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2D0AC7">
              <w:rPr>
                <w:rFonts w:ascii="標楷體" w:eastAsia="標楷體" w:hAnsi="標楷體" w:hint="eastAsia"/>
                <w:b/>
                <w:bCs/>
                <w:szCs w:val="24"/>
              </w:rPr>
              <w:t>主管核章</w:t>
            </w:r>
          </w:p>
        </w:tc>
      </w:tr>
      <w:tr w:rsidR="009A1677" w14:paraId="35406627" w14:textId="77777777" w:rsidTr="002D0AC7">
        <w:trPr>
          <w:trHeight w:val="725"/>
        </w:trPr>
        <w:tc>
          <w:tcPr>
            <w:tcW w:w="1002" w:type="pct"/>
          </w:tcPr>
          <w:p w14:paraId="45B33EBC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087A8087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5EA1606E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6FFD4E4D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 w:val="restart"/>
          </w:tcPr>
          <w:p w14:paraId="63B1C0DA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  <w:tr w:rsidR="009A1677" w14:paraId="6122D6D4" w14:textId="77777777" w:rsidTr="002D0AC7">
        <w:trPr>
          <w:trHeight w:val="725"/>
        </w:trPr>
        <w:tc>
          <w:tcPr>
            <w:tcW w:w="1002" w:type="pct"/>
          </w:tcPr>
          <w:p w14:paraId="029BC2C9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2C8C399D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1A8B1667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64E73A25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/>
          </w:tcPr>
          <w:p w14:paraId="15AE7749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  <w:tr w:rsidR="009A1677" w14:paraId="240F2E50" w14:textId="77777777" w:rsidTr="002D0AC7">
        <w:trPr>
          <w:trHeight w:val="725"/>
        </w:trPr>
        <w:tc>
          <w:tcPr>
            <w:tcW w:w="1002" w:type="pct"/>
          </w:tcPr>
          <w:p w14:paraId="10985C69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401DD002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52C1A87A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6A6942A9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/>
          </w:tcPr>
          <w:p w14:paraId="632F2E46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  <w:tr w:rsidR="009A1677" w14:paraId="488A7265" w14:textId="77777777" w:rsidTr="002D0AC7">
        <w:trPr>
          <w:trHeight w:val="725"/>
        </w:trPr>
        <w:tc>
          <w:tcPr>
            <w:tcW w:w="1002" w:type="pct"/>
          </w:tcPr>
          <w:p w14:paraId="757088B4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793952D4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272B8F85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4D2DA893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/>
          </w:tcPr>
          <w:p w14:paraId="6BA8DF46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  <w:tr w:rsidR="009A1677" w14:paraId="6377DA0F" w14:textId="77777777" w:rsidTr="002D0AC7">
        <w:trPr>
          <w:trHeight w:val="725"/>
        </w:trPr>
        <w:tc>
          <w:tcPr>
            <w:tcW w:w="1002" w:type="pct"/>
          </w:tcPr>
          <w:p w14:paraId="0253712D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56296EB6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0E893223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4055100D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/>
          </w:tcPr>
          <w:p w14:paraId="1A55AA6D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  <w:tr w:rsidR="009A1677" w14:paraId="049A6BFF" w14:textId="77777777" w:rsidTr="002D0AC7">
        <w:trPr>
          <w:trHeight w:val="725"/>
        </w:trPr>
        <w:tc>
          <w:tcPr>
            <w:tcW w:w="1002" w:type="pct"/>
          </w:tcPr>
          <w:p w14:paraId="07F54FB6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68FFBFEC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3672B387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695E0002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/>
          </w:tcPr>
          <w:p w14:paraId="56332EE2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  <w:tr w:rsidR="009A1677" w14:paraId="1EE1E48C" w14:textId="77777777" w:rsidTr="002D0AC7">
        <w:trPr>
          <w:trHeight w:val="725"/>
        </w:trPr>
        <w:tc>
          <w:tcPr>
            <w:tcW w:w="1002" w:type="pct"/>
          </w:tcPr>
          <w:p w14:paraId="332DCB96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7EE80AF0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26F8840A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26EE2802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/>
          </w:tcPr>
          <w:p w14:paraId="1981AD4B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  <w:tr w:rsidR="009A1677" w14:paraId="7BE7C29B" w14:textId="77777777" w:rsidTr="002D0AC7">
        <w:trPr>
          <w:trHeight w:val="725"/>
        </w:trPr>
        <w:tc>
          <w:tcPr>
            <w:tcW w:w="1002" w:type="pct"/>
          </w:tcPr>
          <w:p w14:paraId="5B09A194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1B8898FD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6261DCCD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5F609BD5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/>
          </w:tcPr>
          <w:p w14:paraId="184721C8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  <w:tr w:rsidR="009A1677" w14:paraId="56E5E399" w14:textId="77777777" w:rsidTr="002D0AC7">
        <w:trPr>
          <w:trHeight w:val="725"/>
        </w:trPr>
        <w:tc>
          <w:tcPr>
            <w:tcW w:w="1002" w:type="pct"/>
          </w:tcPr>
          <w:p w14:paraId="0521A30E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7679158B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1E3C5DF3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02" w:type="pct"/>
          </w:tcPr>
          <w:p w14:paraId="0CECEED9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92" w:type="pct"/>
            <w:vMerge/>
          </w:tcPr>
          <w:p w14:paraId="7893BDD1" w14:textId="77777777" w:rsidR="009A1677" w:rsidRDefault="009A1677" w:rsidP="009A1677">
            <w:pPr>
              <w:rPr>
                <w:rFonts w:ascii="標楷體" w:eastAsia="標楷體" w:hAnsi="標楷體" w:hint="eastAsia"/>
              </w:rPr>
            </w:pPr>
          </w:p>
        </w:tc>
      </w:tr>
    </w:tbl>
    <w:p w14:paraId="0EDDDD65" w14:textId="77777777" w:rsidR="009A1677" w:rsidRPr="009A1677" w:rsidRDefault="009A1677" w:rsidP="009A1677">
      <w:pPr>
        <w:rPr>
          <w:rFonts w:ascii="標楷體" w:eastAsia="標楷體" w:hAnsi="標楷體" w:hint="eastAsia"/>
        </w:rPr>
      </w:pPr>
    </w:p>
    <w:sectPr w:rsidR="009A1677" w:rsidRPr="009A1677" w:rsidSect="00F42D3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100"/>
    <w:multiLevelType w:val="hybridMultilevel"/>
    <w:tmpl w:val="212E30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79D4836"/>
    <w:multiLevelType w:val="hybridMultilevel"/>
    <w:tmpl w:val="654A540A"/>
    <w:lvl w:ilvl="0" w:tplc="7674AEB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0"/>
    <w:rsid w:val="002B705F"/>
    <w:rsid w:val="002D0AC7"/>
    <w:rsid w:val="003574B0"/>
    <w:rsid w:val="00587864"/>
    <w:rsid w:val="00720D60"/>
    <w:rsid w:val="007F6A2C"/>
    <w:rsid w:val="009A1677"/>
    <w:rsid w:val="00E4171F"/>
    <w:rsid w:val="00F4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D45F"/>
  <w15:chartTrackingRefBased/>
  <w15:docId w15:val="{3C4616F1-4E78-41BD-9ED3-047B954E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167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9A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2D3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2025-12-30T05:19:00Z</cp:lastPrinted>
  <dcterms:created xsi:type="dcterms:W3CDTF">2025-12-30T05:20:00Z</dcterms:created>
  <dcterms:modified xsi:type="dcterms:W3CDTF">2025-12-30T05:20:00Z</dcterms:modified>
</cp:coreProperties>
</file>