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21F4" w14:textId="77777777" w:rsidR="009B2DAE" w:rsidRPr="009B2DAE" w:rsidRDefault="009B2DAE" w:rsidP="009B2DAE">
      <w:pPr>
        <w:widowControl/>
        <w:snapToGrid w:val="0"/>
        <w:spacing w:beforeLines="50" w:before="180" w:afterLines="50" w:after="180" w:line="240" w:lineRule="atLeas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A095F">
        <w:rPr>
          <w:rFonts w:ascii="標楷體" w:eastAsia="標楷體" w:hAnsi="標楷體" w:cs="新細明體" w:hint="eastAsia"/>
          <w:b/>
          <w:bCs/>
          <w:kern w:val="0"/>
          <w:sz w:val="32"/>
          <w:szCs w:val="28"/>
        </w:rPr>
        <w:t>國立</w:t>
      </w:r>
      <w:proofErr w:type="gramStart"/>
      <w:r w:rsidRPr="006A095F">
        <w:rPr>
          <w:rFonts w:ascii="標楷體" w:eastAsia="標楷體" w:hAnsi="標楷體" w:cs="新細明體" w:hint="eastAsia"/>
          <w:b/>
          <w:bCs/>
          <w:kern w:val="0"/>
          <w:sz w:val="32"/>
          <w:szCs w:val="28"/>
        </w:rPr>
        <w:t>臺</w:t>
      </w:r>
      <w:proofErr w:type="gramEnd"/>
      <w:r w:rsidRPr="006A095F">
        <w:rPr>
          <w:rFonts w:ascii="標楷體" w:eastAsia="標楷體" w:hAnsi="標楷體" w:cs="新細明體" w:hint="eastAsia"/>
          <w:b/>
          <w:bCs/>
          <w:kern w:val="0"/>
          <w:sz w:val="32"/>
          <w:szCs w:val="28"/>
        </w:rPr>
        <w:t>北護理健康大學新進公務人員及教師報到須知</w:t>
      </w:r>
    </w:p>
    <w:tbl>
      <w:tblPr>
        <w:tblStyle w:val="a3"/>
        <w:tblW w:w="10916" w:type="dxa"/>
        <w:tblCellSpacing w:w="2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2552"/>
        <w:gridCol w:w="2693"/>
        <w:gridCol w:w="1985"/>
      </w:tblGrid>
      <w:tr w:rsidR="00830B57" w:rsidRPr="00830B57" w14:paraId="6D6C99F4" w14:textId="77777777" w:rsidTr="006A095F">
        <w:trPr>
          <w:tblHeader/>
          <w:tblCellSpacing w:w="20" w:type="dxa"/>
        </w:trPr>
        <w:tc>
          <w:tcPr>
            <w:tcW w:w="933" w:type="dxa"/>
            <w:shd w:val="clear" w:color="auto" w:fill="E2EFD9" w:themeFill="accent6" w:themeFillTint="33"/>
            <w:vAlign w:val="center"/>
          </w:tcPr>
          <w:p w14:paraId="3BBF4BAF" w14:textId="77777777" w:rsidR="009B2DAE" w:rsidRPr="006A095F" w:rsidRDefault="009B2DAE" w:rsidP="006A095F">
            <w:pPr>
              <w:jc w:val="center"/>
              <w:rPr>
                <w:rFonts w:ascii="標楷體" w:eastAsia="標楷體" w:hAnsi="標楷體"/>
                <w:b/>
                <w:sz w:val="21"/>
                <w:szCs w:val="20"/>
              </w:rPr>
            </w:pPr>
            <w:r w:rsidRPr="006A095F">
              <w:rPr>
                <w:rFonts w:ascii="標楷體" w:eastAsia="標楷體" w:hAnsi="標楷體" w:hint="eastAsia"/>
                <w:b/>
                <w:sz w:val="21"/>
                <w:szCs w:val="20"/>
              </w:rPr>
              <w:t>事項</w:t>
            </w:r>
          </w:p>
        </w:tc>
        <w:tc>
          <w:tcPr>
            <w:tcW w:w="1094" w:type="dxa"/>
            <w:shd w:val="clear" w:color="auto" w:fill="E2EFD9" w:themeFill="accent6" w:themeFillTint="33"/>
            <w:vAlign w:val="center"/>
          </w:tcPr>
          <w:p w14:paraId="34C73B56" w14:textId="77777777" w:rsidR="009B2DAE" w:rsidRPr="006A095F" w:rsidRDefault="009B2DAE" w:rsidP="006A095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1"/>
                <w:szCs w:val="20"/>
              </w:rPr>
            </w:pPr>
            <w:r w:rsidRPr="006A095F">
              <w:rPr>
                <w:rFonts w:ascii="標楷體" w:eastAsia="標楷體" w:hAnsi="標楷體" w:cs="新細明體" w:hint="eastAsia"/>
                <w:b/>
                <w:kern w:val="0"/>
                <w:sz w:val="21"/>
                <w:szCs w:val="20"/>
              </w:rPr>
              <w:t>洽辦單位</w:t>
            </w:r>
          </w:p>
        </w:tc>
        <w:tc>
          <w:tcPr>
            <w:tcW w:w="1519" w:type="dxa"/>
            <w:shd w:val="clear" w:color="auto" w:fill="E2EFD9" w:themeFill="accent6" w:themeFillTint="33"/>
            <w:vAlign w:val="center"/>
          </w:tcPr>
          <w:p w14:paraId="5A3C2603" w14:textId="77777777" w:rsidR="009B2DAE" w:rsidRPr="006A095F" w:rsidRDefault="009B2DAE" w:rsidP="006A095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1"/>
                <w:szCs w:val="20"/>
              </w:rPr>
            </w:pPr>
            <w:r w:rsidRPr="006A095F">
              <w:rPr>
                <w:rFonts w:ascii="標楷體" w:eastAsia="標楷體" w:hAnsi="標楷體" w:cs="新細明體" w:hint="eastAsia"/>
                <w:b/>
                <w:kern w:val="0"/>
                <w:sz w:val="21"/>
                <w:szCs w:val="20"/>
              </w:rPr>
              <w:t>辦理期限</w:t>
            </w:r>
          </w:p>
        </w:tc>
        <w:tc>
          <w:tcPr>
            <w:tcW w:w="2512" w:type="dxa"/>
            <w:shd w:val="clear" w:color="auto" w:fill="E2EFD9" w:themeFill="accent6" w:themeFillTint="33"/>
            <w:vAlign w:val="center"/>
          </w:tcPr>
          <w:p w14:paraId="508B1DC7" w14:textId="77777777" w:rsidR="009B2DAE" w:rsidRPr="006A095F" w:rsidRDefault="009B2DAE" w:rsidP="006A095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1"/>
                <w:szCs w:val="20"/>
              </w:rPr>
            </w:pPr>
            <w:r w:rsidRPr="006A095F">
              <w:rPr>
                <w:rFonts w:ascii="標楷體" w:eastAsia="標楷體" w:hAnsi="標楷體" w:cs="新細明體" w:hint="eastAsia"/>
                <w:b/>
                <w:kern w:val="0"/>
                <w:sz w:val="21"/>
                <w:szCs w:val="20"/>
              </w:rPr>
              <w:t>公務人員應備表件</w:t>
            </w:r>
          </w:p>
        </w:tc>
        <w:tc>
          <w:tcPr>
            <w:tcW w:w="2653" w:type="dxa"/>
            <w:shd w:val="clear" w:color="auto" w:fill="E2EFD9" w:themeFill="accent6" w:themeFillTint="33"/>
            <w:vAlign w:val="center"/>
          </w:tcPr>
          <w:p w14:paraId="04022939" w14:textId="77777777" w:rsidR="009B2DAE" w:rsidRPr="006A095F" w:rsidRDefault="009B2DAE" w:rsidP="006A095F">
            <w:pPr>
              <w:widowControl/>
              <w:snapToGrid w:val="0"/>
              <w:spacing w:beforeLines="50" w:before="180" w:afterLines="50" w:after="180" w:line="240" w:lineRule="atLeast"/>
              <w:jc w:val="center"/>
              <w:outlineLvl w:val="2"/>
              <w:rPr>
                <w:rFonts w:ascii="標楷體" w:eastAsia="標楷體" w:hAnsi="標楷體"/>
                <w:b/>
                <w:sz w:val="21"/>
                <w:szCs w:val="20"/>
              </w:rPr>
            </w:pPr>
            <w:r w:rsidRPr="006A095F">
              <w:rPr>
                <w:rFonts w:ascii="標楷體" w:eastAsia="標楷體" w:hAnsi="標楷體" w:cs="新細明體" w:hint="eastAsia"/>
                <w:b/>
                <w:kern w:val="0"/>
                <w:sz w:val="21"/>
                <w:szCs w:val="20"/>
              </w:rPr>
              <w:t>教師應備表件</w:t>
            </w:r>
          </w:p>
        </w:tc>
        <w:tc>
          <w:tcPr>
            <w:tcW w:w="1925" w:type="dxa"/>
            <w:shd w:val="clear" w:color="auto" w:fill="E2EFD9" w:themeFill="accent6" w:themeFillTint="33"/>
            <w:vAlign w:val="center"/>
          </w:tcPr>
          <w:p w14:paraId="61F41F96" w14:textId="77777777" w:rsidR="009B2DAE" w:rsidRPr="006A095F" w:rsidRDefault="009B2DAE" w:rsidP="006A095F">
            <w:pPr>
              <w:widowControl/>
              <w:snapToGrid w:val="0"/>
              <w:spacing w:beforeLines="50" w:before="180" w:afterLines="50" w:after="180" w:line="240" w:lineRule="atLeast"/>
              <w:jc w:val="center"/>
              <w:outlineLvl w:val="2"/>
              <w:rPr>
                <w:rFonts w:ascii="標楷體" w:eastAsia="標楷體" w:hAnsi="標楷體"/>
                <w:b/>
                <w:sz w:val="21"/>
                <w:szCs w:val="20"/>
              </w:rPr>
            </w:pPr>
            <w:r w:rsidRPr="006A095F">
              <w:rPr>
                <w:rFonts w:ascii="標楷體" w:eastAsia="標楷體" w:hAnsi="標楷體" w:cs="新細明體" w:hint="eastAsia"/>
                <w:b/>
                <w:kern w:val="0"/>
                <w:sz w:val="21"/>
                <w:szCs w:val="20"/>
              </w:rPr>
              <w:t>備註</w:t>
            </w:r>
          </w:p>
        </w:tc>
      </w:tr>
      <w:tr w:rsidR="00830B57" w:rsidRPr="00830B57" w14:paraId="0E3E4908" w14:textId="77777777" w:rsidTr="000349A4">
        <w:trPr>
          <w:trHeight w:val="6209"/>
          <w:tblCellSpacing w:w="20" w:type="dxa"/>
        </w:trPr>
        <w:tc>
          <w:tcPr>
            <w:tcW w:w="933" w:type="dxa"/>
          </w:tcPr>
          <w:p w14:paraId="7A5B0505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</w:tc>
        <w:tc>
          <w:tcPr>
            <w:tcW w:w="1094" w:type="dxa"/>
          </w:tcPr>
          <w:p w14:paraId="10DC99DD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人事室</w:t>
            </w:r>
          </w:p>
        </w:tc>
        <w:tc>
          <w:tcPr>
            <w:tcW w:w="1519" w:type="dxa"/>
          </w:tcPr>
          <w:p w14:paraId="7A076F4D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報到後一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</w:t>
            </w:r>
          </w:p>
        </w:tc>
        <w:tc>
          <w:tcPr>
            <w:tcW w:w="2512" w:type="dxa"/>
          </w:tcPr>
          <w:p w14:paraId="0A45C9C6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教職員到(復)職單</w:t>
            </w:r>
          </w:p>
          <w:p w14:paraId="325A5A84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公務人員履歷表</w:t>
            </w:r>
          </w:p>
          <w:p w14:paraId="4F4F4C86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公務人員(含政務人員)具結書國籍調查表</w:t>
            </w:r>
          </w:p>
          <w:p w14:paraId="303790F7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專業證照調查表</w:t>
            </w:r>
          </w:p>
          <w:p w14:paraId="5EC116DD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擬任人員具結書</w:t>
            </w:r>
          </w:p>
          <w:p w14:paraId="309712E6" w14:textId="77777777" w:rsidR="00830B57" w:rsidRPr="00830B57" w:rsidRDefault="00830B57" w:rsidP="000349A4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身分證、學歷證書、經歷證件、退伍證、考試及格證書等影本各1份</w:t>
            </w:r>
          </w:p>
          <w:p w14:paraId="2EBCC9A3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全戶戶籍謄本1份</w:t>
            </w:r>
          </w:p>
          <w:p w14:paraId="1B904204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全民健康保險異動申請表</w:t>
            </w:r>
          </w:p>
          <w:p w14:paraId="08415817" w14:textId="77777777" w:rsidR="00830B57" w:rsidRDefault="00830B57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公務人員退撫基金權益通知書</w:t>
            </w:r>
          </w:p>
          <w:p w14:paraId="4DDD2C84" w14:textId="77777777" w:rsidR="000349A4" w:rsidRPr="00830B57" w:rsidRDefault="000349A4" w:rsidP="000349A4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leftChars="0" w:left="429" w:hanging="429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349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擬任人員未在中國大陸設有戶籍、領用中國大陸護照、_身分證、定居證或居住證具結書</w:t>
            </w:r>
          </w:p>
        </w:tc>
        <w:tc>
          <w:tcPr>
            <w:tcW w:w="2653" w:type="dxa"/>
          </w:tcPr>
          <w:p w14:paraId="3901ACB4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教職員到(復)職單</w:t>
            </w:r>
          </w:p>
          <w:p w14:paraId="104B4CAF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公務人員履歷表</w:t>
            </w:r>
          </w:p>
          <w:p w14:paraId="33C9A081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教師國籍調查表</w:t>
            </w:r>
          </w:p>
          <w:p w14:paraId="591F40EA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專業證照調查表</w:t>
            </w:r>
          </w:p>
          <w:p w14:paraId="1F0A38DC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身分證、學歷證書、經歷證件、退伍證、考試及格證書等影本各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份</w:t>
            </w:r>
          </w:p>
          <w:p w14:paraId="66342051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全戶戶籍謄本1份</w:t>
            </w:r>
          </w:p>
          <w:p w14:paraId="78C8BFCE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全民健康保險異動申請表</w:t>
            </w:r>
          </w:p>
          <w:p w14:paraId="48732FC1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初(再)任公職，需填參加公教人員保險聲明書（</w:t>
            </w:r>
            <w:r w:rsidR="009E0D2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式</w:t>
            </w:r>
            <w:r w:rsidR="009E0D2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份）</w:t>
            </w:r>
          </w:p>
          <w:p w14:paraId="05FBEAF0" w14:textId="77777777" w:rsidR="00830B57" w:rsidRDefault="00830B57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補繳退撫基金權益通知書</w:t>
            </w:r>
          </w:p>
          <w:p w14:paraId="2C70BB47" w14:textId="77777777" w:rsidR="000349A4" w:rsidRPr="00830B57" w:rsidRDefault="000349A4" w:rsidP="000349A4">
            <w:pPr>
              <w:pStyle w:val="a5"/>
              <w:widowControl/>
              <w:numPr>
                <w:ilvl w:val="0"/>
                <w:numId w:val="3"/>
              </w:numPr>
              <w:spacing w:line="320" w:lineRule="exact"/>
              <w:ind w:leftChars="0" w:left="425" w:hanging="425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349A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擬任人員未在中國大陸設有戶籍、領用中國大陸護照、_身分證、定居證或居住證具結書</w:t>
            </w:r>
          </w:p>
        </w:tc>
        <w:tc>
          <w:tcPr>
            <w:tcW w:w="1925" w:type="dxa"/>
          </w:tcPr>
          <w:p w14:paraId="7BCD4E35" w14:textId="77777777" w:rsidR="00830B57" w:rsidRPr="00830B57" w:rsidRDefault="00830B57" w:rsidP="000349A4">
            <w:pPr>
              <w:spacing w:line="320" w:lineRule="exact"/>
              <w:ind w:left="204" w:hangingChars="102" w:hanging="20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="00C406B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begin"/>
            </w:r>
            <w:r w:rsidR="00C406B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instrText xml:space="preserve"> HYPERLINK "https://person.ntunhs.edu.tw/var/file/10/1010/img/901/332271828.pdf" </w:instrText>
            </w:r>
            <w:r w:rsidR="00C406B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separate"/>
            </w:r>
            <w:r w:rsidRPr="00C406B0">
              <w:rPr>
                <w:rStyle w:val="a4"/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公務人員服務誓言</w:t>
            </w:r>
            <w:r w:rsidR="00C406B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end"/>
            </w:r>
          </w:p>
        </w:tc>
      </w:tr>
      <w:tr w:rsidR="00830B57" w:rsidRPr="00830B57" w14:paraId="6012BF09" w14:textId="77777777" w:rsidTr="00830B57">
        <w:trPr>
          <w:tblCellSpacing w:w="20" w:type="dxa"/>
        </w:trPr>
        <w:tc>
          <w:tcPr>
            <w:tcW w:w="933" w:type="dxa"/>
          </w:tcPr>
          <w:p w14:paraId="06848277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申請教職員服務證</w:t>
            </w:r>
          </w:p>
        </w:tc>
        <w:tc>
          <w:tcPr>
            <w:tcW w:w="1094" w:type="dxa"/>
          </w:tcPr>
          <w:p w14:paraId="248DB871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人事室</w:t>
            </w:r>
          </w:p>
        </w:tc>
        <w:tc>
          <w:tcPr>
            <w:tcW w:w="1519" w:type="dxa"/>
          </w:tcPr>
          <w:p w14:paraId="6BE99D24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報到後一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</w:t>
            </w:r>
          </w:p>
        </w:tc>
        <w:tc>
          <w:tcPr>
            <w:tcW w:w="2512" w:type="dxa"/>
          </w:tcPr>
          <w:p w14:paraId="7C3E62F7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電子檔(請寄至李先生</w:t>
            </w:r>
            <w:r w:rsidRPr="00830B5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chengyu@ntunhs.edu.tw</w:t>
            </w: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)或繳交二吋半身照片1張</w:t>
            </w:r>
          </w:p>
        </w:tc>
        <w:tc>
          <w:tcPr>
            <w:tcW w:w="2653" w:type="dxa"/>
          </w:tcPr>
          <w:p w14:paraId="0067855C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1E73D5FE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1進入圖書館使用</w:t>
            </w:r>
          </w:p>
          <w:p w14:paraId="5CE53442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2遺失需登報</w:t>
            </w:r>
          </w:p>
        </w:tc>
      </w:tr>
      <w:tr w:rsidR="00830B57" w:rsidRPr="00830B57" w14:paraId="43C64639" w14:textId="77777777" w:rsidTr="00830B57">
        <w:trPr>
          <w:tblCellSpacing w:w="20" w:type="dxa"/>
        </w:trPr>
        <w:tc>
          <w:tcPr>
            <w:tcW w:w="933" w:type="dxa"/>
          </w:tcPr>
          <w:p w14:paraId="4A37AE29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申請購買退撫基金</w:t>
            </w:r>
            <w:r w:rsidR="00BC22A1">
              <w:rPr>
                <w:rFonts w:ascii="標楷體" w:eastAsia="標楷體" w:hAnsi="標楷體" w:hint="eastAsia"/>
                <w:sz w:val="20"/>
                <w:szCs w:val="20"/>
              </w:rPr>
              <w:t>/儲金</w:t>
            </w: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年資</w:t>
            </w:r>
          </w:p>
        </w:tc>
        <w:tc>
          <w:tcPr>
            <w:tcW w:w="1094" w:type="dxa"/>
          </w:tcPr>
          <w:p w14:paraId="55213854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人事室</w:t>
            </w:r>
          </w:p>
        </w:tc>
        <w:tc>
          <w:tcPr>
            <w:tcW w:w="1519" w:type="dxa"/>
          </w:tcPr>
          <w:p w14:paraId="767ADBC2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報到三個月內</w:t>
            </w:r>
          </w:p>
        </w:tc>
        <w:tc>
          <w:tcPr>
            <w:tcW w:w="2512" w:type="dxa"/>
          </w:tcPr>
          <w:p w14:paraId="624D9B3C" w14:textId="77777777" w:rsidR="00830B57" w:rsidRDefault="00830B57" w:rsidP="000349A4">
            <w:pPr>
              <w:pStyle w:val="a5"/>
              <w:widowControl/>
              <w:numPr>
                <w:ilvl w:val="0"/>
                <w:numId w:val="7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填寫申請書</w:t>
            </w:r>
          </w:p>
          <w:p w14:paraId="56492D14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7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檢附相關證件</w:t>
            </w:r>
          </w:p>
        </w:tc>
        <w:tc>
          <w:tcPr>
            <w:tcW w:w="2653" w:type="dxa"/>
          </w:tcPr>
          <w:p w14:paraId="505341C4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250ECC74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逾「准予補繳之日」三個月申請另計利息，逾五年視同放棄補繳權利。</w:t>
            </w:r>
          </w:p>
        </w:tc>
      </w:tr>
      <w:tr w:rsidR="00830B57" w:rsidRPr="00830B57" w14:paraId="47274878" w14:textId="77777777" w:rsidTr="00830B57">
        <w:trPr>
          <w:tblCellSpacing w:w="20" w:type="dxa"/>
        </w:trPr>
        <w:tc>
          <w:tcPr>
            <w:tcW w:w="933" w:type="dxa"/>
          </w:tcPr>
          <w:p w14:paraId="2880C882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開立第一銀行帳戶</w:t>
            </w:r>
          </w:p>
        </w:tc>
        <w:tc>
          <w:tcPr>
            <w:tcW w:w="1094" w:type="dxa"/>
          </w:tcPr>
          <w:p w14:paraId="6F98E7DC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出納組</w:t>
            </w:r>
          </w:p>
        </w:tc>
        <w:tc>
          <w:tcPr>
            <w:tcW w:w="1519" w:type="dxa"/>
          </w:tcPr>
          <w:p w14:paraId="5803CB72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每週一、三、五上午10時50分至11時50分至總務處小會議室辦理</w:t>
            </w:r>
          </w:p>
        </w:tc>
        <w:tc>
          <w:tcPr>
            <w:tcW w:w="2512" w:type="dxa"/>
          </w:tcPr>
          <w:p w14:paraId="24A0BD3E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4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開戶申請書</w:t>
            </w:r>
          </w:p>
          <w:p w14:paraId="4588AB6C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4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身分證及第二證件(駕照、健保卡、護照…)</w:t>
            </w:r>
          </w:p>
          <w:p w14:paraId="2725150B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4"/>
              </w:numPr>
              <w:spacing w:line="320" w:lineRule="exact"/>
              <w:ind w:leftChars="0" w:left="258" w:hanging="25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印鑑章</w:t>
            </w:r>
          </w:p>
        </w:tc>
        <w:tc>
          <w:tcPr>
            <w:tcW w:w="2653" w:type="dxa"/>
          </w:tcPr>
          <w:p w14:paraId="54A5136C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5BE6FA90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帳號請通知出納組（核發薪資用）</w:t>
            </w:r>
          </w:p>
        </w:tc>
      </w:tr>
      <w:tr w:rsidR="00FA6ABB" w:rsidRPr="00830B57" w14:paraId="7BB14E16" w14:textId="77777777" w:rsidTr="00830B57">
        <w:trPr>
          <w:tblCellSpacing w:w="20" w:type="dxa"/>
        </w:trPr>
        <w:tc>
          <w:tcPr>
            <w:tcW w:w="933" w:type="dxa"/>
          </w:tcPr>
          <w:p w14:paraId="7B9C1691" w14:textId="43935E52" w:rsidR="00FA6ABB" w:rsidRPr="00C85AA1" w:rsidRDefault="00FA6ABB" w:rsidP="000349A4">
            <w:pPr>
              <w:spacing w:line="32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85AA1">
              <w:rPr>
                <w:rFonts w:ascii="標楷體" w:eastAsia="標楷體" w:hAnsi="標楷體" w:hint="eastAsia"/>
                <w:sz w:val="20"/>
                <w:szCs w:val="20"/>
              </w:rPr>
              <w:t>第一銀行天母分行薪資轉帳戶優惠</w:t>
            </w:r>
          </w:p>
        </w:tc>
        <w:tc>
          <w:tcPr>
            <w:tcW w:w="1094" w:type="dxa"/>
          </w:tcPr>
          <w:p w14:paraId="21793B16" w14:textId="77777777" w:rsidR="00FA6ABB" w:rsidRPr="00C85AA1" w:rsidRDefault="00FA6ABB" w:rsidP="00FA6AB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85AA1">
              <w:rPr>
                <w:rFonts w:ascii="標楷體" w:eastAsia="標楷體" w:hAnsi="標楷體" w:cs="新細明體" w:hint="eastAsia"/>
                <w:sz w:val="20"/>
                <w:szCs w:val="20"/>
              </w:rPr>
              <w:t>出納組</w:t>
            </w:r>
          </w:p>
          <w:p w14:paraId="2E1AAFBD" w14:textId="77777777" w:rsidR="00FA6ABB" w:rsidRPr="00C85AA1" w:rsidRDefault="00FA6ABB" w:rsidP="000349A4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0D4B143" w14:textId="01624A20" w:rsidR="00FA6ABB" w:rsidRPr="00C85AA1" w:rsidRDefault="00FA6ABB" w:rsidP="000349A4">
            <w:pPr>
              <w:spacing w:line="320" w:lineRule="exac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C85AA1">
              <w:rPr>
                <w:rFonts w:ascii="標楷體" w:eastAsia="標楷體" w:hAnsi="標楷體" w:cs="新細明體" w:hint="eastAsia"/>
                <w:sz w:val="20"/>
                <w:szCs w:val="20"/>
              </w:rPr>
              <w:t>隨時辦理</w:t>
            </w:r>
          </w:p>
        </w:tc>
        <w:tc>
          <w:tcPr>
            <w:tcW w:w="2512" w:type="dxa"/>
          </w:tcPr>
          <w:p w14:paraId="5E326EBF" w14:textId="77777777" w:rsidR="00FA6ABB" w:rsidRPr="00C85AA1" w:rsidRDefault="00FA6ABB" w:rsidP="00FA6ABB">
            <w:pPr>
              <w:pStyle w:val="Default"/>
              <w:rPr>
                <w:rFonts w:hAnsi="標楷體"/>
                <w:color w:val="auto"/>
                <w:sz w:val="20"/>
                <w:szCs w:val="20"/>
              </w:rPr>
            </w:pP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主要優惠事項如下</w:t>
            </w:r>
          </w:p>
          <w:p w14:paraId="4FCF8B8C" w14:textId="77777777" w:rsidR="00FA6ABB" w:rsidRPr="00C85AA1" w:rsidRDefault="00FA6ABB" w:rsidP="00FA6ABB">
            <w:pPr>
              <w:pStyle w:val="Default"/>
              <w:rPr>
                <w:rFonts w:hAnsi="標楷體"/>
                <w:color w:val="auto"/>
                <w:sz w:val="20"/>
                <w:szCs w:val="20"/>
              </w:rPr>
            </w:pPr>
            <w:r w:rsidRPr="00C85AA1">
              <w:rPr>
                <w:rFonts w:hAnsi="標楷體"/>
                <w:color w:val="auto"/>
                <w:sz w:val="20"/>
                <w:szCs w:val="20"/>
              </w:rPr>
              <w:t>1</w:t>
            </w: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、一銀優惠儲蓄存款內容同郵局。</w:t>
            </w:r>
          </w:p>
          <w:p w14:paraId="682964DB" w14:textId="77777777" w:rsidR="00FA6ABB" w:rsidRPr="00C85AA1" w:rsidRDefault="00FA6ABB" w:rsidP="00FA6ABB">
            <w:pPr>
              <w:pStyle w:val="Default"/>
              <w:rPr>
                <w:rFonts w:hAnsi="標楷體"/>
                <w:color w:val="auto"/>
                <w:sz w:val="20"/>
                <w:szCs w:val="20"/>
              </w:rPr>
            </w:pPr>
            <w:r w:rsidRPr="00C85AA1">
              <w:rPr>
                <w:rFonts w:hAnsi="標楷體"/>
                <w:color w:val="auto"/>
                <w:sz w:val="20"/>
                <w:szCs w:val="20"/>
              </w:rPr>
              <w:t>2</w:t>
            </w: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、每月跨行提款</w:t>
            </w:r>
            <w:r w:rsidRPr="00C85AA1">
              <w:rPr>
                <w:rFonts w:hAnsi="標楷體"/>
                <w:color w:val="auto"/>
                <w:sz w:val="20"/>
                <w:szCs w:val="20"/>
              </w:rPr>
              <w:t>30</w:t>
            </w: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次及每月</w:t>
            </w:r>
            <w:r w:rsidRPr="00C85AA1">
              <w:rPr>
                <w:rFonts w:hAnsi="標楷體"/>
                <w:color w:val="auto"/>
                <w:sz w:val="20"/>
                <w:szCs w:val="20"/>
              </w:rPr>
              <w:t>ATM</w:t>
            </w: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跨行轉帳</w:t>
            </w:r>
            <w:r w:rsidRPr="00C85AA1">
              <w:rPr>
                <w:rFonts w:hAnsi="標楷體"/>
                <w:color w:val="auto"/>
                <w:sz w:val="20"/>
                <w:szCs w:val="20"/>
              </w:rPr>
              <w:t>30</w:t>
            </w:r>
            <w:r w:rsidRPr="00C85AA1">
              <w:rPr>
                <w:rFonts w:hAnsi="標楷體" w:hint="eastAsia"/>
                <w:color w:val="auto"/>
                <w:sz w:val="20"/>
                <w:szCs w:val="20"/>
              </w:rPr>
              <w:t>次免收手續費</w:t>
            </w:r>
          </w:p>
          <w:p w14:paraId="0AA13BBF" w14:textId="170F0E16" w:rsidR="00FA6ABB" w:rsidRPr="00C85AA1" w:rsidRDefault="00FA6ABB" w:rsidP="00C85AA1">
            <w:pPr>
              <w:widowControl/>
              <w:spacing w:line="320" w:lineRule="exact"/>
              <w:ind w:left="57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C85AA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85AA1">
              <w:rPr>
                <w:rFonts w:ascii="標楷體" w:eastAsia="標楷體" w:hAnsi="標楷體" w:hint="eastAsia"/>
                <w:sz w:val="20"/>
                <w:szCs w:val="20"/>
              </w:rPr>
              <w:t>、臨櫃辦理跨行匯款手續費及退</w:t>
            </w:r>
            <w:proofErr w:type="gramStart"/>
            <w:r w:rsidRPr="00C85AA1">
              <w:rPr>
                <w:rFonts w:ascii="標楷體" w:eastAsia="標楷體" w:hAnsi="標楷體" w:hint="eastAsia"/>
                <w:sz w:val="20"/>
                <w:szCs w:val="20"/>
              </w:rPr>
              <w:t>匯</w:t>
            </w:r>
            <w:proofErr w:type="gramEnd"/>
            <w:r w:rsidRPr="00C85AA1">
              <w:rPr>
                <w:rFonts w:ascii="標楷體" w:eastAsia="標楷體" w:hAnsi="標楷體" w:hint="eastAsia"/>
                <w:sz w:val="20"/>
                <w:szCs w:val="20"/>
              </w:rPr>
              <w:t>手續費免收</w:t>
            </w:r>
          </w:p>
        </w:tc>
        <w:tc>
          <w:tcPr>
            <w:tcW w:w="2653" w:type="dxa"/>
          </w:tcPr>
          <w:p w14:paraId="667DD125" w14:textId="114EB779" w:rsidR="00FA6ABB" w:rsidRPr="00830B57" w:rsidRDefault="00C85AA1" w:rsidP="00C85AA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03CD7294" w14:textId="77777777" w:rsidR="00FA6ABB" w:rsidRPr="00830B57" w:rsidRDefault="00FA6ABB" w:rsidP="000349A4">
            <w:pPr>
              <w:spacing w:line="320" w:lineRule="exac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830B57" w:rsidRPr="00830B57" w14:paraId="27179035" w14:textId="77777777" w:rsidTr="00830B57">
        <w:trPr>
          <w:tblCellSpacing w:w="20" w:type="dxa"/>
        </w:trPr>
        <w:tc>
          <w:tcPr>
            <w:tcW w:w="933" w:type="dxa"/>
          </w:tcPr>
          <w:p w14:paraId="4913FB7C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辦理公教優惠儲蓄存款</w:t>
            </w:r>
          </w:p>
        </w:tc>
        <w:tc>
          <w:tcPr>
            <w:tcW w:w="1094" w:type="dxa"/>
          </w:tcPr>
          <w:p w14:paraId="1EA3A05C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出納組</w:t>
            </w:r>
          </w:p>
        </w:tc>
        <w:tc>
          <w:tcPr>
            <w:tcW w:w="1519" w:type="dxa"/>
          </w:tcPr>
          <w:p w14:paraId="064BBADF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隨時辦理</w:t>
            </w:r>
          </w:p>
        </w:tc>
        <w:tc>
          <w:tcPr>
            <w:tcW w:w="2512" w:type="dxa"/>
          </w:tcPr>
          <w:p w14:paraId="224CC180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5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開戶申請書</w:t>
            </w:r>
          </w:p>
          <w:p w14:paraId="75A7FFB9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5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</w:p>
          <w:p w14:paraId="490A4D33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5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印鑑章</w:t>
            </w:r>
          </w:p>
        </w:tc>
        <w:tc>
          <w:tcPr>
            <w:tcW w:w="2653" w:type="dxa"/>
          </w:tcPr>
          <w:p w14:paraId="2B407412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62B1A882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8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自由申請</w:t>
            </w:r>
          </w:p>
          <w:p w14:paraId="549A787D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8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每月最高儲蓄額一萬元，每人最高限額七十萬元</w:t>
            </w:r>
          </w:p>
          <w:p w14:paraId="450D3784" w14:textId="77777777" w:rsidR="00830B57" w:rsidRPr="00830B57" w:rsidRDefault="00830B57" w:rsidP="000349A4">
            <w:pPr>
              <w:pStyle w:val="a5"/>
              <w:widowControl/>
              <w:numPr>
                <w:ilvl w:val="0"/>
                <w:numId w:val="8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利率按承辦儲蓄單位牌告二年期定期儲蓄存款利率機動計息</w:t>
            </w:r>
          </w:p>
        </w:tc>
      </w:tr>
      <w:tr w:rsidR="00BC22A1" w:rsidRPr="00830B57" w14:paraId="7E79340C" w14:textId="77777777" w:rsidTr="00830B57">
        <w:trPr>
          <w:tblCellSpacing w:w="20" w:type="dxa"/>
        </w:trPr>
        <w:tc>
          <w:tcPr>
            <w:tcW w:w="933" w:type="dxa"/>
          </w:tcPr>
          <w:p w14:paraId="4E03FF25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扶養親屬申報</w:t>
            </w:r>
          </w:p>
        </w:tc>
        <w:tc>
          <w:tcPr>
            <w:tcW w:w="1094" w:type="dxa"/>
          </w:tcPr>
          <w:p w14:paraId="0A6009A2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出納組</w:t>
            </w:r>
          </w:p>
        </w:tc>
        <w:tc>
          <w:tcPr>
            <w:tcW w:w="1519" w:type="dxa"/>
          </w:tcPr>
          <w:p w14:paraId="215E4181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報到後一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</w:t>
            </w:r>
          </w:p>
        </w:tc>
        <w:tc>
          <w:tcPr>
            <w:tcW w:w="2512" w:type="dxa"/>
          </w:tcPr>
          <w:p w14:paraId="3803A770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年薪資所得受領人扶養親屬申報表</w:t>
            </w:r>
          </w:p>
        </w:tc>
        <w:tc>
          <w:tcPr>
            <w:tcW w:w="2653" w:type="dxa"/>
          </w:tcPr>
          <w:p w14:paraId="7F3B48A7" w14:textId="77777777" w:rsidR="00830B57" w:rsidRPr="00830B57" w:rsidRDefault="00830B57" w:rsidP="002454B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205F2E20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扣繳所得稅用</w:t>
            </w:r>
          </w:p>
        </w:tc>
      </w:tr>
      <w:tr w:rsidR="00BC22A1" w:rsidRPr="00830B57" w14:paraId="3D69199E" w14:textId="77777777" w:rsidTr="00830B57">
        <w:trPr>
          <w:tblCellSpacing w:w="20" w:type="dxa"/>
        </w:trPr>
        <w:tc>
          <w:tcPr>
            <w:tcW w:w="933" w:type="dxa"/>
          </w:tcPr>
          <w:p w14:paraId="0ACEB9EE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申請E-Mail信箱</w:t>
            </w:r>
          </w:p>
        </w:tc>
        <w:tc>
          <w:tcPr>
            <w:tcW w:w="1094" w:type="dxa"/>
          </w:tcPr>
          <w:p w14:paraId="37BFA5D2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電算中心</w:t>
            </w:r>
          </w:p>
        </w:tc>
        <w:tc>
          <w:tcPr>
            <w:tcW w:w="1519" w:type="dxa"/>
          </w:tcPr>
          <w:p w14:paraId="4E493245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報到後一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</w:t>
            </w:r>
          </w:p>
        </w:tc>
        <w:tc>
          <w:tcPr>
            <w:tcW w:w="2512" w:type="dxa"/>
          </w:tcPr>
          <w:p w14:paraId="691A57C2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電子郵件信箱使用申請單</w:t>
            </w:r>
          </w:p>
        </w:tc>
        <w:tc>
          <w:tcPr>
            <w:tcW w:w="2653" w:type="dxa"/>
          </w:tcPr>
          <w:p w14:paraId="32A58D63" w14:textId="77777777" w:rsidR="00830B57" w:rsidRPr="00830B57" w:rsidRDefault="00830B57" w:rsidP="002454B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142DD5A0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本校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公文均以電子郵件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方式轉知，請務必申請，以免遺漏重要資訊</w:t>
            </w:r>
          </w:p>
        </w:tc>
      </w:tr>
      <w:tr w:rsidR="00BC22A1" w:rsidRPr="00830B57" w14:paraId="601031BC" w14:textId="77777777" w:rsidTr="00830B57">
        <w:trPr>
          <w:tblCellSpacing w:w="20" w:type="dxa"/>
        </w:trPr>
        <w:tc>
          <w:tcPr>
            <w:tcW w:w="933" w:type="dxa"/>
          </w:tcPr>
          <w:p w14:paraId="0408889C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繳交</w:t>
            </w: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新進</w:t>
            </w: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人員資安宣導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單</w:t>
            </w:r>
          </w:p>
        </w:tc>
        <w:tc>
          <w:tcPr>
            <w:tcW w:w="1094" w:type="dxa"/>
          </w:tcPr>
          <w:p w14:paraId="566D83B7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電算中心</w:t>
            </w:r>
          </w:p>
        </w:tc>
        <w:tc>
          <w:tcPr>
            <w:tcW w:w="1519" w:type="dxa"/>
          </w:tcPr>
          <w:p w14:paraId="4262E26A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報到時繳交</w:t>
            </w:r>
          </w:p>
        </w:tc>
        <w:tc>
          <w:tcPr>
            <w:tcW w:w="2512" w:type="dxa"/>
          </w:tcPr>
          <w:p w14:paraId="6694DBAA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新進人員資安宣導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單</w:t>
            </w:r>
          </w:p>
        </w:tc>
        <w:tc>
          <w:tcPr>
            <w:tcW w:w="2653" w:type="dxa"/>
          </w:tcPr>
          <w:p w14:paraId="77BBFCD2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01DEEBFE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1式2份</w:t>
            </w:r>
          </w:p>
        </w:tc>
      </w:tr>
      <w:tr w:rsidR="00BC22A1" w:rsidRPr="00830B57" w14:paraId="6C161A45" w14:textId="77777777" w:rsidTr="00830B57">
        <w:trPr>
          <w:tblCellSpacing w:w="20" w:type="dxa"/>
        </w:trPr>
        <w:tc>
          <w:tcPr>
            <w:tcW w:w="933" w:type="dxa"/>
          </w:tcPr>
          <w:p w14:paraId="6850D78F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申請汽機車通行證</w:t>
            </w:r>
          </w:p>
        </w:tc>
        <w:tc>
          <w:tcPr>
            <w:tcW w:w="1094" w:type="dxa"/>
          </w:tcPr>
          <w:p w14:paraId="006A66C3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事務組</w:t>
            </w:r>
          </w:p>
        </w:tc>
        <w:tc>
          <w:tcPr>
            <w:tcW w:w="1519" w:type="dxa"/>
          </w:tcPr>
          <w:p w14:paraId="0CF50A34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隨時辦理</w:t>
            </w:r>
          </w:p>
        </w:tc>
        <w:tc>
          <w:tcPr>
            <w:tcW w:w="2512" w:type="dxa"/>
          </w:tcPr>
          <w:p w14:paraId="2F952BAF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繳交停車費</w:t>
            </w:r>
          </w:p>
        </w:tc>
        <w:tc>
          <w:tcPr>
            <w:tcW w:w="2653" w:type="dxa"/>
          </w:tcPr>
          <w:p w14:paraId="08B99FCC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54340E51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逕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洽前門警衛室辦理</w:t>
            </w:r>
          </w:p>
        </w:tc>
      </w:tr>
      <w:tr w:rsidR="00BC22A1" w:rsidRPr="00830B57" w14:paraId="7B2156A1" w14:textId="77777777" w:rsidTr="00830B57">
        <w:trPr>
          <w:tblCellSpacing w:w="20" w:type="dxa"/>
        </w:trPr>
        <w:tc>
          <w:tcPr>
            <w:tcW w:w="933" w:type="dxa"/>
          </w:tcPr>
          <w:p w14:paraId="26FAAD53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居住房舍調查</w:t>
            </w:r>
          </w:p>
        </w:tc>
        <w:tc>
          <w:tcPr>
            <w:tcW w:w="1094" w:type="dxa"/>
          </w:tcPr>
          <w:p w14:paraId="79D7FE20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經管組</w:t>
            </w:r>
          </w:p>
        </w:tc>
        <w:tc>
          <w:tcPr>
            <w:tcW w:w="1519" w:type="dxa"/>
          </w:tcPr>
          <w:p w14:paraId="6E3CFB92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報到後一</w:t>
            </w:r>
            <w:proofErr w:type="gramStart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</w:t>
            </w:r>
            <w:proofErr w:type="gramEnd"/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</w:t>
            </w:r>
          </w:p>
        </w:tc>
        <w:tc>
          <w:tcPr>
            <w:tcW w:w="2512" w:type="dxa"/>
          </w:tcPr>
          <w:p w14:paraId="348C0A40" w14:textId="77777777" w:rsidR="00830B57" w:rsidRP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居住公有房舍調查表</w:t>
            </w:r>
          </w:p>
        </w:tc>
        <w:tc>
          <w:tcPr>
            <w:tcW w:w="2653" w:type="dxa"/>
          </w:tcPr>
          <w:p w14:paraId="7B71F69D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5E0EDC2B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C22A1" w:rsidRPr="00830B57" w14:paraId="11227A64" w14:textId="77777777" w:rsidTr="00830B57">
        <w:trPr>
          <w:tblCellSpacing w:w="20" w:type="dxa"/>
        </w:trPr>
        <w:tc>
          <w:tcPr>
            <w:tcW w:w="933" w:type="dxa"/>
          </w:tcPr>
          <w:p w14:paraId="490545BD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繳交新進員工一般體檢表</w:t>
            </w:r>
          </w:p>
        </w:tc>
        <w:tc>
          <w:tcPr>
            <w:tcW w:w="1094" w:type="dxa"/>
          </w:tcPr>
          <w:p w14:paraId="6A514930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b/>
                <w:sz w:val="20"/>
                <w:szCs w:val="20"/>
              </w:rPr>
              <w:t>健康中心</w:t>
            </w:r>
          </w:p>
        </w:tc>
        <w:tc>
          <w:tcPr>
            <w:tcW w:w="1519" w:type="dxa"/>
          </w:tcPr>
          <w:p w14:paraId="4B7194FF" w14:textId="77777777" w:rsidR="00830B57" w:rsidRPr="00830B57" w:rsidRDefault="00830B57" w:rsidP="000349A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報到時繳交</w:t>
            </w:r>
          </w:p>
        </w:tc>
        <w:tc>
          <w:tcPr>
            <w:tcW w:w="2512" w:type="dxa"/>
          </w:tcPr>
          <w:p w14:paraId="5F6DDD51" w14:textId="77777777" w:rsidR="00830B57" w:rsidRDefault="00830B57" w:rsidP="000349A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sz w:val="20"/>
                <w:szCs w:val="20"/>
                <w:u w:val="single"/>
              </w:rPr>
            </w:pPr>
            <w:r w:rsidRPr="009E0D2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勞工一般體格及健康檢查</w:t>
            </w:r>
          </w:p>
          <w:p w14:paraId="14D04EBC" w14:textId="77777777" w:rsidR="009E0D2C" w:rsidRDefault="002720FE" w:rsidP="000349A4">
            <w:pPr>
              <w:pStyle w:val="a5"/>
              <w:widowControl/>
              <w:numPr>
                <w:ilvl w:val="0"/>
                <w:numId w:val="10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hyperlink r:id="rId7" w:history="1">
              <w:r w:rsidR="009E0D2C" w:rsidRPr="009E0D2C">
                <w:rPr>
                  <w:rStyle w:val="a4"/>
                  <w:rFonts w:ascii="標楷體" w:eastAsia="標楷體" w:hAnsi="標楷體" w:hint="eastAsia"/>
                  <w:sz w:val="20"/>
                  <w:szCs w:val="20"/>
                </w:rPr>
                <w:t>員工體檢專區</w:t>
              </w:r>
            </w:hyperlink>
          </w:p>
          <w:p w14:paraId="166941C4" w14:textId="77777777" w:rsidR="009E0D2C" w:rsidRPr="009E0D2C" w:rsidRDefault="002720FE" w:rsidP="000349A4">
            <w:pPr>
              <w:pStyle w:val="a5"/>
              <w:widowControl/>
              <w:numPr>
                <w:ilvl w:val="0"/>
                <w:numId w:val="10"/>
              </w:numPr>
              <w:spacing w:line="320" w:lineRule="exact"/>
              <w:ind w:leftChars="0" w:left="288" w:hanging="288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hyperlink r:id="rId8" w:history="1">
              <w:r w:rsidR="009E0D2C" w:rsidRPr="009E0D2C">
                <w:rPr>
                  <w:rStyle w:val="a4"/>
                  <w:rFonts w:ascii="標楷體" w:eastAsia="標楷體" w:hAnsi="標楷體" w:hint="eastAsia"/>
                  <w:sz w:val="20"/>
                  <w:szCs w:val="20"/>
                </w:rPr>
                <w:t>勞工一般健康檢查問答集</w:t>
              </w:r>
            </w:hyperlink>
          </w:p>
        </w:tc>
        <w:tc>
          <w:tcPr>
            <w:tcW w:w="2653" w:type="dxa"/>
          </w:tcPr>
          <w:p w14:paraId="5F0CA9E8" w14:textId="77777777" w:rsidR="00830B57" w:rsidRPr="00830B57" w:rsidRDefault="00830B57" w:rsidP="000349A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proofErr w:type="gramStart"/>
            <w:r w:rsidRPr="00830B57">
              <w:rPr>
                <w:rFonts w:ascii="標楷體" w:eastAsia="標楷體" w:hAnsi="標楷體" w:hint="eastAsia"/>
                <w:sz w:val="20"/>
                <w:szCs w:val="20"/>
              </w:rPr>
              <w:t>同左</w:t>
            </w:r>
            <w:proofErr w:type="gramEnd"/>
          </w:p>
        </w:tc>
        <w:tc>
          <w:tcPr>
            <w:tcW w:w="1925" w:type="dxa"/>
          </w:tcPr>
          <w:p w14:paraId="03DF21D8" w14:textId="77777777" w:rsidR="00830B57" w:rsidRPr="00830B57" w:rsidRDefault="00830B57" w:rsidP="000349A4">
            <w:pPr>
              <w:spacing w:line="320" w:lineRule="exact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/>
                <w:sz w:val="20"/>
                <w:szCs w:val="20"/>
              </w:rPr>
              <w:t>*</w:t>
            </w:r>
            <w:r w:rsidRPr="00830B57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請務必報到當日繳交</w:t>
            </w:r>
            <w:r w:rsidRPr="00830B57">
              <w:rPr>
                <w:rFonts w:ascii="標楷體" w:eastAsia="標楷體" w:hAnsi="標楷體" w:cs="新細明體" w:hint="eastAsia"/>
                <w:sz w:val="20"/>
                <w:szCs w:val="20"/>
              </w:rPr>
              <w:t>或洽健康中心。</w:t>
            </w:r>
          </w:p>
          <w:p w14:paraId="222218E9" w14:textId="77777777" w:rsidR="00830B57" w:rsidRPr="00830B57" w:rsidRDefault="00830B57" w:rsidP="000349A4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0B57">
              <w:rPr>
                <w:rFonts w:ascii="標楷體" w:eastAsia="標楷體" w:hAnsi="標楷體" w:cs="新細明體"/>
                <w:sz w:val="20"/>
                <w:szCs w:val="20"/>
              </w:rPr>
              <w:t>*</w:t>
            </w:r>
            <w:r w:rsidRPr="00830B57">
              <w:rPr>
                <w:rFonts w:ascii="標楷體" w:eastAsia="標楷體" w:hAnsi="標楷體" w:cs="新細明體" w:hint="eastAsia"/>
                <w:sz w:val="20"/>
                <w:szCs w:val="20"/>
              </w:rPr>
              <w:t>新進員工健檢須知請參閱本校健康中心網頁</w:t>
            </w:r>
            <w:hyperlink r:id="rId9" w:history="1">
              <w:r w:rsidRPr="009E0D2C">
                <w:rPr>
                  <w:rStyle w:val="a4"/>
                  <w:rFonts w:ascii="標楷體" w:eastAsia="標楷體" w:hAnsi="標楷體" w:cs="新細明體" w:hint="eastAsia"/>
                  <w:sz w:val="20"/>
                  <w:szCs w:val="20"/>
                </w:rPr>
                <w:t>「職業安全衛生護理專區」</w:t>
              </w:r>
            </w:hyperlink>
            <w:r w:rsidRPr="00830B57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之</w:t>
            </w:r>
            <w:r w:rsidRPr="00830B57">
              <w:rPr>
                <w:rFonts w:ascii="標楷體" w:eastAsia="標楷體" w:hAnsi="標楷體"/>
                <w:color w:val="000000"/>
                <w:sz w:val="20"/>
                <w:szCs w:val="20"/>
              </w:rPr>
              <w:t>員工健康檢查</w:t>
            </w:r>
            <w:r w:rsidRPr="00830B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專區</w:t>
            </w:r>
            <w:r w:rsidRPr="00830B57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</w:tc>
      </w:tr>
    </w:tbl>
    <w:p w14:paraId="72BDF656" w14:textId="77777777" w:rsidR="009E0D2C" w:rsidRPr="009E0D2C" w:rsidRDefault="009E0D2C" w:rsidP="009E0D2C">
      <w:pPr>
        <w:rPr>
          <w:rFonts w:ascii="標楷體" w:eastAsia="標楷體" w:hAnsi="標楷體"/>
        </w:rPr>
      </w:pPr>
      <w:r w:rsidRPr="009E0D2C">
        <w:rPr>
          <w:rFonts w:ascii="標楷體" w:eastAsia="標楷體" w:hAnsi="標楷體" w:hint="eastAsia"/>
        </w:rPr>
        <w:t>備註：</w:t>
      </w:r>
    </w:p>
    <w:p w14:paraId="7CA0414B" w14:textId="77777777" w:rsidR="009E0D2C" w:rsidRPr="009E0D2C" w:rsidRDefault="009E0D2C" w:rsidP="009E0D2C">
      <w:pPr>
        <w:pStyle w:val="a5"/>
        <w:numPr>
          <w:ilvl w:val="0"/>
          <w:numId w:val="9"/>
        </w:numPr>
        <w:ind w:leftChars="0" w:left="284" w:hanging="284"/>
        <w:rPr>
          <w:rFonts w:ascii="標楷體" w:eastAsia="標楷體" w:hAnsi="標楷體"/>
        </w:rPr>
      </w:pPr>
      <w:r w:rsidRPr="009E0D2C">
        <w:rPr>
          <w:rFonts w:ascii="標楷體" w:eastAsia="標楷體" w:hAnsi="標楷體" w:hint="eastAsia"/>
        </w:rPr>
        <w:t>有關本校的各項法令及規章，請參閱人事室網頁的人事法令。</w:t>
      </w:r>
    </w:p>
    <w:p w14:paraId="2AF5C46C" w14:textId="77777777" w:rsidR="009B2DAE" w:rsidRPr="009E0D2C" w:rsidRDefault="009E0D2C" w:rsidP="009E0D2C">
      <w:pPr>
        <w:pStyle w:val="a5"/>
        <w:numPr>
          <w:ilvl w:val="0"/>
          <w:numId w:val="9"/>
        </w:numPr>
        <w:ind w:leftChars="0" w:left="284" w:hanging="284"/>
        <w:rPr>
          <w:rFonts w:ascii="標楷體" w:eastAsia="標楷體" w:hAnsi="標楷體"/>
        </w:rPr>
      </w:pPr>
      <w:r w:rsidRPr="009E0D2C">
        <w:rPr>
          <w:rFonts w:ascii="標楷體" w:eastAsia="標楷體" w:hAnsi="標楷體" w:hint="eastAsia"/>
        </w:rPr>
        <w:t>申請表件請至本校人事室網頁「申請表件」下載。</w:t>
      </w:r>
    </w:p>
    <w:sectPr w:rsidR="009B2DAE" w:rsidRPr="009E0D2C" w:rsidSect="00830B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38CD" w14:textId="77777777" w:rsidR="002720FE" w:rsidRDefault="002720FE" w:rsidP="002454B5">
      <w:r>
        <w:separator/>
      </w:r>
    </w:p>
  </w:endnote>
  <w:endnote w:type="continuationSeparator" w:id="0">
    <w:p w14:paraId="13A077D6" w14:textId="77777777" w:rsidR="002720FE" w:rsidRDefault="002720FE" w:rsidP="002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AF33" w14:textId="77777777" w:rsidR="002720FE" w:rsidRDefault="002720FE" w:rsidP="002454B5">
      <w:r>
        <w:separator/>
      </w:r>
    </w:p>
  </w:footnote>
  <w:footnote w:type="continuationSeparator" w:id="0">
    <w:p w14:paraId="39EA7872" w14:textId="77777777" w:rsidR="002720FE" w:rsidRDefault="002720FE" w:rsidP="002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3F97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443299"/>
    <w:multiLevelType w:val="hybridMultilevel"/>
    <w:tmpl w:val="327E690E"/>
    <w:lvl w:ilvl="0" w:tplc="5E3CA1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B81C90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E225C7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F5D5B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55103B"/>
    <w:multiLevelType w:val="hybridMultilevel"/>
    <w:tmpl w:val="B96C1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AF59CC"/>
    <w:multiLevelType w:val="hybridMultilevel"/>
    <w:tmpl w:val="02F6ECA8"/>
    <w:lvl w:ilvl="0" w:tplc="844CCA38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2719A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9A242D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086A22"/>
    <w:multiLevelType w:val="hybridMultilevel"/>
    <w:tmpl w:val="3B24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AA1D8A"/>
    <w:multiLevelType w:val="hybridMultilevel"/>
    <w:tmpl w:val="E8907E7A"/>
    <w:lvl w:ilvl="0" w:tplc="0409000F">
      <w:start w:val="1"/>
      <w:numFmt w:val="decimal"/>
      <w:lvlText w:val="%1.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AE"/>
    <w:rsid w:val="000349A4"/>
    <w:rsid w:val="00123FB5"/>
    <w:rsid w:val="002454B5"/>
    <w:rsid w:val="002720FE"/>
    <w:rsid w:val="006A095F"/>
    <w:rsid w:val="00830B57"/>
    <w:rsid w:val="008642D7"/>
    <w:rsid w:val="009B2DAE"/>
    <w:rsid w:val="009E0D2C"/>
    <w:rsid w:val="00B53F5C"/>
    <w:rsid w:val="00BC22A1"/>
    <w:rsid w:val="00C406B0"/>
    <w:rsid w:val="00C85AA1"/>
    <w:rsid w:val="00D33E24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734B3"/>
  <w15:chartTrackingRefBased/>
  <w15:docId w15:val="{8F2529A7-CFCA-4A2C-A378-3969F3B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D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D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2DAE"/>
    <w:pPr>
      <w:ind w:leftChars="200" w:left="480"/>
    </w:pPr>
  </w:style>
  <w:style w:type="character" w:styleId="a6">
    <w:name w:val="Unresolved Mention"/>
    <w:basedOn w:val="a0"/>
    <w:uiPriority w:val="99"/>
    <w:semiHidden/>
    <w:unhideWhenUsed/>
    <w:rsid w:val="009B2D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E0D2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45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4B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4B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A6A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-osa.ntunhs.edu.tw/p/412-1046-2696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-osa.ntunhs.edu.tw/p/412-1046-2695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lth-osa.ntunhs.edu.tw/p/412-1046-2555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2026-01-13T05:38:00Z</dcterms:created>
  <dcterms:modified xsi:type="dcterms:W3CDTF">2026-01-13T05:38:00Z</dcterms:modified>
</cp:coreProperties>
</file>